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8D154" w14:textId="77777777" w:rsidR="00CC7759" w:rsidRDefault="00CC7759" w:rsidP="00CC7759">
      <w:pPr>
        <w:autoSpaceDE w:val="0"/>
        <w:autoSpaceDN w:val="0"/>
        <w:adjustRightInd w:val="0"/>
        <w:spacing w:after="0" w:line="562" w:lineRule="exact"/>
        <w:jc w:val="center"/>
        <w:rPr>
          <w:rFonts w:ascii="Times New Roman" w:hAnsi="Times New Roman" w:cs="Times New Roman"/>
          <w:b/>
          <w:bCs/>
          <w:spacing w:val="1"/>
          <w:sz w:val="60"/>
          <w:szCs w:val="60"/>
        </w:rPr>
      </w:pPr>
    </w:p>
    <w:p w14:paraId="49238285" w14:textId="77777777" w:rsidR="00CC7759" w:rsidRDefault="00CC7759" w:rsidP="00CC7759">
      <w:pPr>
        <w:autoSpaceDE w:val="0"/>
        <w:autoSpaceDN w:val="0"/>
        <w:adjustRightInd w:val="0"/>
        <w:spacing w:after="0" w:line="562" w:lineRule="exact"/>
        <w:jc w:val="center"/>
        <w:rPr>
          <w:rFonts w:ascii="Times New Roman" w:hAnsi="Times New Roman" w:cs="Times New Roman"/>
          <w:b/>
          <w:bCs/>
          <w:position w:val="-1"/>
          <w:sz w:val="48"/>
          <w:szCs w:val="48"/>
        </w:rPr>
      </w:pPr>
      <w:bookmarkStart w:id="0" w:name="_GoBack"/>
      <w:bookmarkEnd w:id="0"/>
      <w:r>
        <w:rPr>
          <w:rFonts w:ascii="Times New Roman" w:hAnsi="Times New Roman" w:cs="Times New Roman"/>
          <w:b/>
          <w:bCs/>
          <w:spacing w:val="1"/>
          <w:sz w:val="60"/>
          <w:szCs w:val="60"/>
        </w:rPr>
        <w:t>B</w:t>
      </w:r>
      <w:r w:rsidRPr="00CC7759">
        <w:rPr>
          <w:rFonts w:ascii="Times New Roman" w:hAnsi="Times New Roman" w:cs="Times New Roman"/>
          <w:b/>
          <w:bCs/>
          <w:spacing w:val="1"/>
          <w:sz w:val="48"/>
          <w:szCs w:val="48"/>
        </w:rPr>
        <w:t>RIDGEPORT</w:t>
      </w:r>
      <w:r w:rsidRPr="00CC7759">
        <w:rPr>
          <w:rFonts w:ascii="Times New Roman" w:hAnsi="Times New Roman" w:cs="Times New Roman"/>
          <w:b/>
          <w:bCs/>
          <w:sz w:val="48"/>
          <w:szCs w:val="48"/>
        </w:rPr>
        <w:t xml:space="preserve"> </w:t>
      </w:r>
      <w:r w:rsidR="007730C6">
        <w:rPr>
          <w:rFonts w:ascii="Times New Roman" w:hAnsi="Times New Roman" w:cs="Times New Roman"/>
          <w:b/>
          <w:bCs/>
          <w:spacing w:val="2"/>
          <w:sz w:val="60"/>
          <w:szCs w:val="60"/>
        </w:rPr>
        <w:t>Jerry West Basketball</w:t>
      </w:r>
    </w:p>
    <w:p w14:paraId="7252FDA8" w14:textId="77777777" w:rsidR="00CC7759" w:rsidRPr="00CC7759" w:rsidRDefault="00CC7759" w:rsidP="00CC7759">
      <w:pPr>
        <w:autoSpaceDE w:val="0"/>
        <w:autoSpaceDN w:val="0"/>
        <w:adjustRightInd w:val="0"/>
        <w:spacing w:after="0" w:line="562" w:lineRule="exact"/>
        <w:jc w:val="center"/>
        <w:rPr>
          <w:rFonts w:ascii="Times New Roman" w:hAnsi="Times New Roman" w:cs="Times New Roman"/>
          <w:b/>
          <w:bCs/>
          <w:position w:val="-1"/>
          <w:sz w:val="36"/>
          <w:szCs w:val="36"/>
        </w:rPr>
      </w:pPr>
      <w:r w:rsidRPr="00CC7759">
        <w:rPr>
          <w:rFonts w:ascii="Times New Roman" w:hAnsi="Times New Roman" w:cs="Times New Roman"/>
          <w:b/>
          <w:bCs/>
          <w:position w:val="-1"/>
          <w:sz w:val="36"/>
          <w:szCs w:val="36"/>
        </w:rPr>
        <w:t>Bridgeport, West Virginia</w:t>
      </w:r>
    </w:p>
    <w:p w14:paraId="74DA11F6" w14:textId="77777777" w:rsidR="00CC7759" w:rsidRPr="00BF513C" w:rsidRDefault="00BF513C" w:rsidP="00CC7759">
      <w:pPr>
        <w:autoSpaceDE w:val="0"/>
        <w:autoSpaceDN w:val="0"/>
        <w:adjustRightInd w:val="0"/>
        <w:spacing w:after="0" w:line="576" w:lineRule="exact"/>
        <w:ind w:left="40" w:right="-20"/>
        <w:jc w:val="center"/>
        <w:rPr>
          <w:rFonts w:ascii="Times New Roman" w:hAnsi="Times New Roman" w:cs="Times New Roman"/>
          <w:b/>
          <w:bCs/>
          <w:i/>
          <w:iCs/>
          <w:position w:val="1"/>
          <w:sz w:val="24"/>
          <w:szCs w:val="24"/>
        </w:rPr>
      </w:pPr>
      <w:r w:rsidRPr="00BF513C">
        <w:rPr>
          <w:rFonts w:ascii="Times New Roman" w:hAnsi="Times New Roman" w:cs="Times New Roman"/>
          <w:b/>
          <w:bCs/>
          <w:i/>
          <w:iCs/>
          <w:position w:val="1"/>
          <w:sz w:val="24"/>
          <w:szCs w:val="24"/>
        </w:rPr>
        <w:t>P.O. Box 2</w:t>
      </w:r>
      <w:r w:rsidR="007730C6">
        <w:rPr>
          <w:rFonts w:ascii="Times New Roman" w:hAnsi="Times New Roman" w:cs="Times New Roman"/>
          <w:b/>
          <w:bCs/>
          <w:i/>
          <w:iCs/>
          <w:position w:val="1"/>
          <w:sz w:val="24"/>
          <w:szCs w:val="24"/>
        </w:rPr>
        <w:t>93</w:t>
      </w:r>
      <w:r w:rsidRPr="00BF513C">
        <w:rPr>
          <w:rFonts w:ascii="Times New Roman" w:hAnsi="Times New Roman" w:cs="Times New Roman"/>
          <w:b/>
          <w:bCs/>
          <w:i/>
          <w:iCs/>
          <w:position w:val="1"/>
          <w:sz w:val="24"/>
          <w:szCs w:val="24"/>
        </w:rPr>
        <w:t>, Bridgeport WV 26330</w:t>
      </w:r>
    </w:p>
    <w:p w14:paraId="6CEFF4FD" w14:textId="77777777" w:rsidR="00CC7759" w:rsidRDefault="00CC7759" w:rsidP="00CC7759">
      <w:pPr>
        <w:autoSpaceDE w:val="0"/>
        <w:autoSpaceDN w:val="0"/>
        <w:adjustRightInd w:val="0"/>
        <w:spacing w:after="0" w:line="576" w:lineRule="exact"/>
        <w:ind w:left="40" w:right="-20"/>
        <w:jc w:val="center"/>
        <w:rPr>
          <w:rFonts w:ascii="Times New Roman" w:hAnsi="Times New Roman" w:cs="Times New Roman"/>
          <w:b/>
          <w:bCs/>
          <w:i/>
          <w:iCs/>
          <w:position w:val="1"/>
          <w:sz w:val="60"/>
          <w:szCs w:val="60"/>
        </w:rPr>
      </w:pPr>
    </w:p>
    <w:p w14:paraId="4C967A08" w14:textId="77777777" w:rsidR="00CC7759" w:rsidRPr="006761E8" w:rsidRDefault="00CC7759" w:rsidP="00CC7759">
      <w:pPr>
        <w:autoSpaceDE w:val="0"/>
        <w:autoSpaceDN w:val="0"/>
        <w:adjustRightInd w:val="0"/>
        <w:spacing w:after="0" w:line="576" w:lineRule="exact"/>
        <w:ind w:left="40" w:right="-20"/>
        <w:jc w:val="center"/>
        <w:rPr>
          <w:rFonts w:ascii="Times New Roman" w:hAnsi="Times New Roman" w:cs="Times New Roman"/>
          <w:bCs/>
          <w:iCs/>
          <w:position w:val="1"/>
          <w:sz w:val="60"/>
          <w:szCs w:val="60"/>
        </w:rPr>
      </w:pPr>
    </w:p>
    <w:p w14:paraId="43D462F1" w14:textId="77777777" w:rsidR="006761E8" w:rsidRDefault="006761E8" w:rsidP="00CC7759">
      <w:pPr>
        <w:autoSpaceDE w:val="0"/>
        <w:autoSpaceDN w:val="0"/>
        <w:adjustRightInd w:val="0"/>
        <w:spacing w:after="0" w:line="576" w:lineRule="exact"/>
        <w:ind w:left="40" w:right="-20"/>
        <w:jc w:val="center"/>
        <w:rPr>
          <w:rFonts w:ascii="Times New Roman" w:hAnsi="Times New Roman" w:cs="Times New Roman"/>
          <w:b/>
          <w:bCs/>
          <w:i/>
          <w:iCs/>
          <w:position w:val="1"/>
          <w:sz w:val="60"/>
          <w:szCs w:val="60"/>
        </w:rPr>
      </w:pPr>
    </w:p>
    <w:p w14:paraId="45E48FD1" w14:textId="77777777" w:rsidR="00CC7759" w:rsidRDefault="00CC7759" w:rsidP="00CC7759">
      <w:pPr>
        <w:autoSpaceDE w:val="0"/>
        <w:autoSpaceDN w:val="0"/>
        <w:adjustRightInd w:val="0"/>
        <w:spacing w:after="0" w:line="576" w:lineRule="exact"/>
        <w:ind w:left="40" w:right="-20"/>
        <w:jc w:val="center"/>
        <w:rPr>
          <w:rFonts w:ascii="Times New Roman" w:hAnsi="Times New Roman" w:cs="Times New Roman"/>
          <w:b/>
          <w:bCs/>
          <w:i/>
          <w:iCs/>
          <w:position w:val="1"/>
          <w:sz w:val="60"/>
          <w:szCs w:val="60"/>
        </w:rPr>
      </w:pPr>
    </w:p>
    <w:p w14:paraId="6C6E1DB7" w14:textId="77777777" w:rsidR="006761E8" w:rsidRDefault="006761E8" w:rsidP="00CC7759">
      <w:pPr>
        <w:autoSpaceDE w:val="0"/>
        <w:autoSpaceDN w:val="0"/>
        <w:adjustRightInd w:val="0"/>
        <w:spacing w:after="0" w:line="576" w:lineRule="exact"/>
        <w:ind w:left="40" w:right="-20"/>
        <w:jc w:val="center"/>
        <w:rPr>
          <w:rFonts w:ascii="Times New Roman" w:hAnsi="Times New Roman" w:cs="Times New Roman"/>
          <w:b/>
          <w:bCs/>
          <w:i/>
          <w:iCs/>
          <w:position w:val="1"/>
          <w:sz w:val="60"/>
          <w:szCs w:val="60"/>
        </w:rPr>
      </w:pPr>
    </w:p>
    <w:p w14:paraId="5776D8AF" w14:textId="77777777" w:rsidR="006761E8" w:rsidRDefault="006761E8" w:rsidP="00CC7759">
      <w:pPr>
        <w:autoSpaceDE w:val="0"/>
        <w:autoSpaceDN w:val="0"/>
        <w:adjustRightInd w:val="0"/>
        <w:spacing w:after="0" w:line="576" w:lineRule="exact"/>
        <w:ind w:left="40" w:right="-20"/>
        <w:jc w:val="center"/>
        <w:rPr>
          <w:rFonts w:ascii="Times New Roman" w:hAnsi="Times New Roman" w:cs="Times New Roman"/>
          <w:b/>
          <w:bCs/>
          <w:i/>
          <w:iCs/>
          <w:position w:val="1"/>
          <w:sz w:val="60"/>
          <w:szCs w:val="60"/>
        </w:rPr>
      </w:pPr>
    </w:p>
    <w:p w14:paraId="05639E4D" w14:textId="77777777" w:rsidR="00CC7759" w:rsidRDefault="00CC7759" w:rsidP="00CC7759">
      <w:pPr>
        <w:autoSpaceDE w:val="0"/>
        <w:autoSpaceDN w:val="0"/>
        <w:adjustRightInd w:val="0"/>
        <w:spacing w:after="0" w:line="576" w:lineRule="exact"/>
        <w:ind w:left="40" w:right="-20"/>
        <w:jc w:val="center"/>
        <w:rPr>
          <w:rFonts w:ascii="Times New Roman" w:hAnsi="Times New Roman" w:cs="Times New Roman"/>
          <w:b/>
          <w:bCs/>
          <w:i/>
          <w:iCs/>
          <w:position w:val="1"/>
          <w:sz w:val="60"/>
          <w:szCs w:val="60"/>
        </w:rPr>
      </w:pPr>
    </w:p>
    <w:p w14:paraId="59BC9297" w14:textId="77777777" w:rsidR="006761E8" w:rsidRDefault="006761E8" w:rsidP="00CC7759">
      <w:pPr>
        <w:autoSpaceDE w:val="0"/>
        <w:autoSpaceDN w:val="0"/>
        <w:adjustRightInd w:val="0"/>
        <w:spacing w:after="0" w:line="576" w:lineRule="exact"/>
        <w:ind w:left="40" w:right="-20"/>
        <w:jc w:val="center"/>
        <w:rPr>
          <w:rFonts w:ascii="Times New Roman" w:hAnsi="Times New Roman" w:cs="Times New Roman"/>
          <w:b/>
          <w:bCs/>
          <w:i/>
          <w:iCs/>
          <w:position w:val="1"/>
          <w:sz w:val="60"/>
          <w:szCs w:val="60"/>
        </w:rPr>
      </w:pPr>
    </w:p>
    <w:p w14:paraId="3250818C" w14:textId="77777777" w:rsidR="004D5657" w:rsidRDefault="004D5657" w:rsidP="00CC7759">
      <w:pPr>
        <w:autoSpaceDE w:val="0"/>
        <w:autoSpaceDN w:val="0"/>
        <w:adjustRightInd w:val="0"/>
        <w:spacing w:after="0" w:line="576" w:lineRule="exact"/>
        <w:ind w:left="40" w:right="-20"/>
        <w:jc w:val="center"/>
        <w:rPr>
          <w:rFonts w:ascii="Times New Roman" w:hAnsi="Times New Roman" w:cs="Times New Roman"/>
          <w:b/>
          <w:bCs/>
          <w:i/>
          <w:iCs/>
          <w:position w:val="1"/>
          <w:sz w:val="60"/>
          <w:szCs w:val="60"/>
        </w:rPr>
      </w:pPr>
    </w:p>
    <w:p w14:paraId="5586B7C4" w14:textId="77777777" w:rsidR="00CC7759" w:rsidRDefault="00CC7759" w:rsidP="00CC7759">
      <w:pPr>
        <w:autoSpaceDE w:val="0"/>
        <w:autoSpaceDN w:val="0"/>
        <w:adjustRightInd w:val="0"/>
        <w:spacing w:after="0" w:line="576" w:lineRule="exact"/>
        <w:ind w:left="40" w:right="-20"/>
        <w:jc w:val="center"/>
        <w:rPr>
          <w:rFonts w:ascii="Times New Roman" w:hAnsi="Times New Roman" w:cs="Times New Roman"/>
          <w:sz w:val="60"/>
          <w:szCs w:val="60"/>
        </w:rPr>
      </w:pPr>
      <w:r>
        <w:rPr>
          <w:rFonts w:ascii="Times New Roman" w:hAnsi="Times New Roman" w:cs="Times New Roman"/>
          <w:b/>
          <w:bCs/>
          <w:i/>
          <w:iCs/>
          <w:position w:val="1"/>
          <w:sz w:val="60"/>
          <w:szCs w:val="60"/>
        </w:rPr>
        <w:t>Board of Direc</w:t>
      </w:r>
      <w:r>
        <w:rPr>
          <w:rFonts w:ascii="Times New Roman" w:hAnsi="Times New Roman" w:cs="Times New Roman"/>
          <w:b/>
          <w:bCs/>
          <w:i/>
          <w:iCs/>
          <w:spacing w:val="-2"/>
          <w:position w:val="1"/>
          <w:sz w:val="60"/>
          <w:szCs w:val="60"/>
        </w:rPr>
        <w:t>t</w:t>
      </w:r>
      <w:r>
        <w:rPr>
          <w:rFonts w:ascii="Times New Roman" w:hAnsi="Times New Roman" w:cs="Times New Roman"/>
          <w:b/>
          <w:bCs/>
          <w:i/>
          <w:iCs/>
          <w:position w:val="1"/>
          <w:sz w:val="60"/>
          <w:szCs w:val="60"/>
        </w:rPr>
        <w:t>or</w:t>
      </w:r>
      <w:r>
        <w:rPr>
          <w:rFonts w:ascii="Times New Roman" w:hAnsi="Times New Roman" w:cs="Times New Roman"/>
          <w:b/>
          <w:bCs/>
          <w:i/>
          <w:iCs/>
          <w:spacing w:val="2"/>
          <w:position w:val="1"/>
          <w:sz w:val="60"/>
          <w:szCs w:val="60"/>
        </w:rPr>
        <w:t>s</w:t>
      </w:r>
      <w:r>
        <w:rPr>
          <w:rFonts w:ascii="Times New Roman" w:hAnsi="Times New Roman" w:cs="Times New Roman"/>
          <w:b/>
          <w:bCs/>
          <w:i/>
          <w:iCs/>
          <w:position w:val="1"/>
          <w:sz w:val="60"/>
          <w:szCs w:val="60"/>
        </w:rPr>
        <w:t>/Off</w:t>
      </w:r>
      <w:r>
        <w:rPr>
          <w:rFonts w:ascii="Times New Roman" w:hAnsi="Times New Roman" w:cs="Times New Roman"/>
          <w:b/>
          <w:bCs/>
          <w:i/>
          <w:iCs/>
          <w:spacing w:val="-2"/>
          <w:position w:val="1"/>
          <w:sz w:val="60"/>
          <w:szCs w:val="60"/>
        </w:rPr>
        <w:t>i</w:t>
      </w:r>
      <w:r>
        <w:rPr>
          <w:rFonts w:ascii="Times New Roman" w:hAnsi="Times New Roman" w:cs="Times New Roman"/>
          <w:b/>
          <w:bCs/>
          <w:i/>
          <w:iCs/>
          <w:position w:val="1"/>
          <w:sz w:val="60"/>
          <w:szCs w:val="60"/>
        </w:rPr>
        <w:t>ce</w:t>
      </w:r>
      <w:r>
        <w:rPr>
          <w:rFonts w:ascii="Times New Roman" w:hAnsi="Times New Roman" w:cs="Times New Roman"/>
          <w:b/>
          <w:bCs/>
          <w:i/>
          <w:iCs/>
          <w:spacing w:val="1"/>
          <w:position w:val="1"/>
          <w:sz w:val="60"/>
          <w:szCs w:val="60"/>
        </w:rPr>
        <w:t>r</w:t>
      </w:r>
      <w:r>
        <w:rPr>
          <w:rFonts w:ascii="Times New Roman" w:hAnsi="Times New Roman" w:cs="Times New Roman"/>
          <w:b/>
          <w:bCs/>
          <w:i/>
          <w:iCs/>
          <w:position w:val="1"/>
          <w:sz w:val="60"/>
          <w:szCs w:val="60"/>
        </w:rPr>
        <w:t>s</w:t>
      </w:r>
    </w:p>
    <w:p w14:paraId="2C44C73A" w14:textId="77777777" w:rsidR="00CC7759" w:rsidRDefault="00CC7759" w:rsidP="00CC7759">
      <w:pPr>
        <w:autoSpaceDE w:val="0"/>
        <w:autoSpaceDN w:val="0"/>
        <w:adjustRightInd w:val="0"/>
        <w:spacing w:after="0" w:line="576" w:lineRule="exact"/>
        <w:jc w:val="center"/>
        <w:rPr>
          <w:rFonts w:ascii="Times New Roman" w:hAnsi="Times New Roman" w:cs="Times New Roman"/>
          <w:sz w:val="60"/>
          <w:szCs w:val="60"/>
        </w:rPr>
      </w:pPr>
      <w:r>
        <w:rPr>
          <w:rFonts w:ascii="Times New Roman" w:hAnsi="Times New Roman" w:cs="Times New Roman"/>
          <w:b/>
          <w:bCs/>
          <w:i/>
          <w:iCs/>
          <w:spacing w:val="1"/>
          <w:position w:val="1"/>
          <w:sz w:val="60"/>
          <w:szCs w:val="60"/>
        </w:rPr>
        <w:t>B</w:t>
      </w:r>
      <w:r>
        <w:rPr>
          <w:rFonts w:ascii="Times New Roman" w:hAnsi="Times New Roman" w:cs="Times New Roman"/>
          <w:b/>
          <w:bCs/>
          <w:i/>
          <w:iCs/>
          <w:position w:val="1"/>
          <w:sz w:val="60"/>
          <w:szCs w:val="60"/>
        </w:rPr>
        <w:t>y</w:t>
      </w:r>
      <w:r>
        <w:rPr>
          <w:rFonts w:ascii="Times New Roman" w:hAnsi="Times New Roman" w:cs="Times New Roman"/>
          <w:b/>
          <w:bCs/>
          <w:i/>
          <w:iCs/>
          <w:spacing w:val="-1"/>
          <w:position w:val="1"/>
          <w:sz w:val="60"/>
          <w:szCs w:val="60"/>
        </w:rPr>
        <w:t>-</w:t>
      </w:r>
      <w:r>
        <w:rPr>
          <w:rFonts w:ascii="Times New Roman" w:hAnsi="Times New Roman" w:cs="Times New Roman"/>
          <w:b/>
          <w:bCs/>
          <w:i/>
          <w:iCs/>
          <w:position w:val="1"/>
          <w:sz w:val="60"/>
          <w:szCs w:val="60"/>
        </w:rPr>
        <w:t>laws</w:t>
      </w:r>
      <w:r w:rsidR="004D5657">
        <w:rPr>
          <w:rFonts w:ascii="Times New Roman" w:hAnsi="Times New Roman" w:cs="Times New Roman"/>
          <w:b/>
          <w:bCs/>
          <w:i/>
          <w:iCs/>
          <w:position w:val="1"/>
          <w:sz w:val="60"/>
          <w:szCs w:val="60"/>
        </w:rPr>
        <w:t xml:space="preserve"> </w:t>
      </w:r>
      <w:r>
        <w:rPr>
          <w:rFonts w:ascii="Times New Roman" w:hAnsi="Times New Roman" w:cs="Times New Roman"/>
          <w:b/>
          <w:bCs/>
          <w:i/>
          <w:iCs/>
          <w:position w:val="1"/>
          <w:sz w:val="60"/>
          <w:szCs w:val="60"/>
        </w:rPr>
        <w:t>&amp;</w:t>
      </w:r>
      <w:r w:rsidR="004D5657">
        <w:rPr>
          <w:rFonts w:ascii="Times New Roman" w:hAnsi="Times New Roman" w:cs="Times New Roman"/>
          <w:b/>
          <w:bCs/>
          <w:i/>
          <w:iCs/>
          <w:position w:val="1"/>
          <w:sz w:val="60"/>
          <w:szCs w:val="60"/>
        </w:rPr>
        <w:t xml:space="preserve"> </w:t>
      </w:r>
      <w:r>
        <w:rPr>
          <w:rFonts w:ascii="Times New Roman" w:hAnsi="Times New Roman" w:cs="Times New Roman"/>
          <w:b/>
          <w:bCs/>
          <w:i/>
          <w:iCs/>
          <w:position w:val="1"/>
          <w:sz w:val="60"/>
          <w:szCs w:val="60"/>
        </w:rPr>
        <w:t>Direct</w:t>
      </w:r>
      <w:r>
        <w:rPr>
          <w:rFonts w:ascii="Times New Roman" w:hAnsi="Times New Roman" w:cs="Times New Roman"/>
          <w:b/>
          <w:bCs/>
          <w:i/>
          <w:iCs/>
          <w:spacing w:val="-3"/>
          <w:position w:val="1"/>
          <w:sz w:val="60"/>
          <w:szCs w:val="60"/>
        </w:rPr>
        <w:t>i</w:t>
      </w:r>
      <w:r>
        <w:rPr>
          <w:rFonts w:ascii="Times New Roman" w:hAnsi="Times New Roman" w:cs="Times New Roman"/>
          <w:b/>
          <w:bCs/>
          <w:i/>
          <w:iCs/>
          <w:position w:val="1"/>
          <w:sz w:val="60"/>
          <w:szCs w:val="60"/>
        </w:rPr>
        <w:t>v</w:t>
      </w:r>
      <w:r>
        <w:rPr>
          <w:rFonts w:ascii="Times New Roman" w:hAnsi="Times New Roman" w:cs="Times New Roman"/>
          <w:b/>
          <w:bCs/>
          <w:i/>
          <w:iCs/>
          <w:spacing w:val="2"/>
          <w:position w:val="1"/>
          <w:sz w:val="60"/>
          <w:szCs w:val="60"/>
        </w:rPr>
        <w:t>e</w:t>
      </w:r>
      <w:r>
        <w:rPr>
          <w:rFonts w:ascii="Times New Roman" w:hAnsi="Times New Roman" w:cs="Times New Roman"/>
          <w:b/>
          <w:bCs/>
          <w:i/>
          <w:iCs/>
          <w:position w:val="1"/>
          <w:sz w:val="60"/>
          <w:szCs w:val="60"/>
        </w:rPr>
        <w:t>s</w:t>
      </w:r>
    </w:p>
    <w:p w14:paraId="659BBA8F" w14:textId="77777777" w:rsidR="00CC7759" w:rsidRDefault="00CC7759" w:rsidP="0035290F">
      <w:pPr>
        <w:spacing w:before="100" w:beforeAutospacing="1" w:after="100" w:afterAutospacing="1" w:line="240" w:lineRule="auto"/>
        <w:outlineLvl w:val="2"/>
        <w:rPr>
          <w:rFonts w:ascii="Times New Roman" w:eastAsia="Times New Roman" w:hAnsi="Times New Roman" w:cs="Times New Roman"/>
          <w:b/>
          <w:bCs/>
          <w:sz w:val="27"/>
          <w:szCs w:val="27"/>
        </w:rPr>
      </w:pPr>
    </w:p>
    <w:p w14:paraId="158E8BBA" w14:textId="28FB6B7C" w:rsidR="00CC7759" w:rsidRPr="00D566B9" w:rsidRDefault="00CC7759" w:rsidP="00D566B9">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sdt>
      <w:sdtPr>
        <w:rPr>
          <w:rFonts w:asciiTheme="minorHAnsi" w:eastAsiaTheme="minorHAnsi" w:hAnsiTheme="minorHAnsi" w:cstheme="minorBidi"/>
          <w:color w:val="auto"/>
          <w:sz w:val="22"/>
          <w:szCs w:val="22"/>
        </w:rPr>
        <w:id w:val="1022902965"/>
        <w:docPartObj>
          <w:docPartGallery w:val="Table of Contents"/>
          <w:docPartUnique/>
        </w:docPartObj>
      </w:sdtPr>
      <w:sdtEndPr>
        <w:rPr>
          <w:b/>
          <w:bCs/>
          <w:noProof/>
        </w:rPr>
      </w:sdtEndPr>
      <w:sdtContent>
        <w:p w14:paraId="2CF56D9C" w14:textId="0A2A93FF" w:rsidR="00D566B9" w:rsidRDefault="00D566B9">
          <w:pPr>
            <w:pStyle w:val="TOCHeading"/>
          </w:pPr>
          <w:r>
            <w:t>Contents</w:t>
          </w:r>
        </w:p>
        <w:p w14:paraId="3C42A7D1" w14:textId="77777777" w:rsidR="00B909D4" w:rsidRDefault="00D566B9">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87003809" w:history="1">
            <w:r w:rsidR="00B909D4" w:rsidRPr="008250AF">
              <w:rPr>
                <w:rStyle w:val="Hyperlink"/>
                <w:b/>
                <w:bCs/>
                <w:noProof/>
              </w:rPr>
              <w:t>1.</w:t>
            </w:r>
            <w:r w:rsidR="00B909D4">
              <w:rPr>
                <w:rFonts w:eastAsiaTheme="minorEastAsia"/>
                <w:noProof/>
              </w:rPr>
              <w:tab/>
            </w:r>
            <w:r w:rsidR="00B909D4" w:rsidRPr="008250AF">
              <w:rPr>
                <w:rStyle w:val="Hyperlink"/>
                <w:b/>
                <w:bCs/>
                <w:noProof/>
              </w:rPr>
              <w:t>ARTICLE I - Name and Purpose</w:t>
            </w:r>
            <w:r w:rsidR="00B909D4">
              <w:rPr>
                <w:noProof/>
                <w:webHidden/>
              </w:rPr>
              <w:tab/>
            </w:r>
            <w:r w:rsidR="00B909D4">
              <w:rPr>
                <w:noProof/>
                <w:webHidden/>
              </w:rPr>
              <w:fldChar w:fldCharType="begin"/>
            </w:r>
            <w:r w:rsidR="00B909D4">
              <w:rPr>
                <w:noProof/>
                <w:webHidden/>
              </w:rPr>
              <w:instrText xml:space="preserve"> PAGEREF _Toc487003809 \h </w:instrText>
            </w:r>
            <w:r w:rsidR="00B909D4">
              <w:rPr>
                <w:noProof/>
                <w:webHidden/>
              </w:rPr>
            </w:r>
            <w:r w:rsidR="00B909D4">
              <w:rPr>
                <w:noProof/>
                <w:webHidden/>
              </w:rPr>
              <w:fldChar w:fldCharType="separate"/>
            </w:r>
            <w:r w:rsidR="00B909D4">
              <w:rPr>
                <w:noProof/>
                <w:webHidden/>
              </w:rPr>
              <w:t>3</w:t>
            </w:r>
            <w:r w:rsidR="00B909D4">
              <w:rPr>
                <w:noProof/>
                <w:webHidden/>
              </w:rPr>
              <w:fldChar w:fldCharType="end"/>
            </w:r>
          </w:hyperlink>
        </w:p>
        <w:p w14:paraId="642CD6B0" w14:textId="77777777" w:rsidR="00B909D4" w:rsidRDefault="00B06C95">
          <w:pPr>
            <w:pStyle w:val="TOC1"/>
            <w:tabs>
              <w:tab w:val="left" w:pos="440"/>
              <w:tab w:val="right" w:leader="dot" w:pos="9350"/>
            </w:tabs>
            <w:rPr>
              <w:rFonts w:eastAsiaTheme="minorEastAsia"/>
              <w:noProof/>
            </w:rPr>
          </w:pPr>
          <w:hyperlink w:anchor="_Toc487003810" w:history="1">
            <w:r w:rsidR="00B909D4" w:rsidRPr="008250AF">
              <w:rPr>
                <w:rStyle w:val="Hyperlink"/>
                <w:b/>
                <w:bCs/>
                <w:noProof/>
              </w:rPr>
              <w:t>2.</w:t>
            </w:r>
            <w:r w:rsidR="00B909D4">
              <w:rPr>
                <w:rFonts w:eastAsiaTheme="minorEastAsia"/>
                <w:noProof/>
              </w:rPr>
              <w:tab/>
            </w:r>
            <w:r w:rsidR="00B909D4" w:rsidRPr="008250AF">
              <w:rPr>
                <w:rStyle w:val="Hyperlink"/>
                <w:b/>
                <w:bCs/>
                <w:noProof/>
              </w:rPr>
              <w:t>ARTICLE II - Board of Directors</w:t>
            </w:r>
            <w:r w:rsidR="00B909D4">
              <w:rPr>
                <w:noProof/>
                <w:webHidden/>
              </w:rPr>
              <w:tab/>
            </w:r>
            <w:r w:rsidR="00B909D4">
              <w:rPr>
                <w:noProof/>
                <w:webHidden/>
              </w:rPr>
              <w:fldChar w:fldCharType="begin"/>
            </w:r>
            <w:r w:rsidR="00B909D4">
              <w:rPr>
                <w:noProof/>
                <w:webHidden/>
              </w:rPr>
              <w:instrText xml:space="preserve"> PAGEREF _Toc487003810 \h </w:instrText>
            </w:r>
            <w:r w:rsidR="00B909D4">
              <w:rPr>
                <w:noProof/>
                <w:webHidden/>
              </w:rPr>
            </w:r>
            <w:r w:rsidR="00B909D4">
              <w:rPr>
                <w:noProof/>
                <w:webHidden/>
              </w:rPr>
              <w:fldChar w:fldCharType="separate"/>
            </w:r>
            <w:r w:rsidR="00B909D4">
              <w:rPr>
                <w:noProof/>
                <w:webHidden/>
              </w:rPr>
              <w:t>3</w:t>
            </w:r>
            <w:r w:rsidR="00B909D4">
              <w:rPr>
                <w:noProof/>
                <w:webHidden/>
              </w:rPr>
              <w:fldChar w:fldCharType="end"/>
            </w:r>
          </w:hyperlink>
        </w:p>
        <w:p w14:paraId="27350F02" w14:textId="77777777" w:rsidR="00B909D4" w:rsidRDefault="00B06C95">
          <w:pPr>
            <w:pStyle w:val="TOC1"/>
            <w:tabs>
              <w:tab w:val="left" w:pos="440"/>
              <w:tab w:val="right" w:leader="dot" w:pos="9350"/>
            </w:tabs>
            <w:rPr>
              <w:rFonts w:eastAsiaTheme="minorEastAsia"/>
              <w:noProof/>
            </w:rPr>
          </w:pPr>
          <w:hyperlink w:anchor="_Toc487003811" w:history="1">
            <w:r w:rsidR="00B909D4" w:rsidRPr="008250AF">
              <w:rPr>
                <w:rStyle w:val="Hyperlink"/>
                <w:noProof/>
              </w:rPr>
              <w:t>3.</w:t>
            </w:r>
            <w:r w:rsidR="00B909D4">
              <w:rPr>
                <w:rFonts w:eastAsiaTheme="minorEastAsia"/>
                <w:noProof/>
              </w:rPr>
              <w:tab/>
            </w:r>
            <w:r w:rsidR="00B909D4" w:rsidRPr="008250AF">
              <w:rPr>
                <w:rStyle w:val="Hyperlink"/>
                <w:b/>
                <w:bCs/>
                <w:noProof/>
              </w:rPr>
              <w:t>ARTICLE III - Officers of the Organization</w:t>
            </w:r>
            <w:r w:rsidR="00B909D4">
              <w:rPr>
                <w:noProof/>
                <w:webHidden/>
              </w:rPr>
              <w:tab/>
            </w:r>
            <w:r w:rsidR="00B909D4">
              <w:rPr>
                <w:noProof/>
                <w:webHidden/>
              </w:rPr>
              <w:fldChar w:fldCharType="begin"/>
            </w:r>
            <w:r w:rsidR="00B909D4">
              <w:rPr>
                <w:noProof/>
                <w:webHidden/>
              </w:rPr>
              <w:instrText xml:space="preserve"> PAGEREF _Toc487003811 \h </w:instrText>
            </w:r>
            <w:r w:rsidR="00B909D4">
              <w:rPr>
                <w:noProof/>
                <w:webHidden/>
              </w:rPr>
            </w:r>
            <w:r w:rsidR="00B909D4">
              <w:rPr>
                <w:noProof/>
                <w:webHidden/>
              </w:rPr>
              <w:fldChar w:fldCharType="separate"/>
            </w:r>
            <w:r w:rsidR="00B909D4">
              <w:rPr>
                <w:noProof/>
                <w:webHidden/>
              </w:rPr>
              <w:t>4</w:t>
            </w:r>
            <w:r w:rsidR="00B909D4">
              <w:rPr>
                <w:noProof/>
                <w:webHidden/>
              </w:rPr>
              <w:fldChar w:fldCharType="end"/>
            </w:r>
          </w:hyperlink>
        </w:p>
        <w:p w14:paraId="398D76E0" w14:textId="77777777" w:rsidR="00B909D4" w:rsidRDefault="00B06C95">
          <w:pPr>
            <w:pStyle w:val="TOC2"/>
            <w:tabs>
              <w:tab w:val="left" w:pos="660"/>
              <w:tab w:val="right" w:leader="dot" w:pos="9350"/>
            </w:tabs>
            <w:rPr>
              <w:rFonts w:eastAsiaTheme="minorEastAsia"/>
              <w:noProof/>
            </w:rPr>
          </w:pPr>
          <w:hyperlink w:anchor="_Toc487003812" w:history="1">
            <w:r w:rsidR="00B909D4" w:rsidRPr="008250AF">
              <w:rPr>
                <w:rStyle w:val="Hyperlink"/>
                <w:noProof/>
              </w:rPr>
              <w:t>a.</w:t>
            </w:r>
            <w:r w:rsidR="00B909D4">
              <w:rPr>
                <w:rFonts w:eastAsiaTheme="minorEastAsia"/>
                <w:noProof/>
              </w:rPr>
              <w:tab/>
            </w:r>
            <w:r w:rsidR="00B909D4" w:rsidRPr="008250AF">
              <w:rPr>
                <w:rStyle w:val="Hyperlink"/>
                <w:b/>
                <w:noProof/>
              </w:rPr>
              <w:t>President</w:t>
            </w:r>
            <w:r w:rsidR="00B909D4">
              <w:rPr>
                <w:noProof/>
                <w:webHidden/>
              </w:rPr>
              <w:tab/>
            </w:r>
            <w:r w:rsidR="00B909D4">
              <w:rPr>
                <w:noProof/>
                <w:webHidden/>
              </w:rPr>
              <w:fldChar w:fldCharType="begin"/>
            </w:r>
            <w:r w:rsidR="00B909D4">
              <w:rPr>
                <w:noProof/>
                <w:webHidden/>
              </w:rPr>
              <w:instrText xml:space="preserve"> PAGEREF _Toc487003812 \h </w:instrText>
            </w:r>
            <w:r w:rsidR="00B909D4">
              <w:rPr>
                <w:noProof/>
                <w:webHidden/>
              </w:rPr>
            </w:r>
            <w:r w:rsidR="00B909D4">
              <w:rPr>
                <w:noProof/>
                <w:webHidden/>
              </w:rPr>
              <w:fldChar w:fldCharType="separate"/>
            </w:r>
            <w:r w:rsidR="00B909D4">
              <w:rPr>
                <w:noProof/>
                <w:webHidden/>
              </w:rPr>
              <w:t>4</w:t>
            </w:r>
            <w:r w:rsidR="00B909D4">
              <w:rPr>
                <w:noProof/>
                <w:webHidden/>
              </w:rPr>
              <w:fldChar w:fldCharType="end"/>
            </w:r>
          </w:hyperlink>
        </w:p>
        <w:p w14:paraId="03163D3B" w14:textId="77777777" w:rsidR="00B909D4" w:rsidRDefault="00B06C95">
          <w:pPr>
            <w:pStyle w:val="TOC2"/>
            <w:tabs>
              <w:tab w:val="left" w:pos="660"/>
              <w:tab w:val="right" w:leader="dot" w:pos="9350"/>
            </w:tabs>
            <w:rPr>
              <w:rFonts w:eastAsiaTheme="minorEastAsia"/>
              <w:noProof/>
            </w:rPr>
          </w:pPr>
          <w:hyperlink w:anchor="_Toc487003813" w:history="1">
            <w:r w:rsidR="00B909D4" w:rsidRPr="008250AF">
              <w:rPr>
                <w:rStyle w:val="Hyperlink"/>
                <w:noProof/>
              </w:rPr>
              <w:t>b.</w:t>
            </w:r>
            <w:r w:rsidR="00B909D4">
              <w:rPr>
                <w:rFonts w:eastAsiaTheme="minorEastAsia"/>
                <w:noProof/>
              </w:rPr>
              <w:tab/>
            </w:r>
            <w:r w:rsidR="00B909D4" w:rsidRPr="008250AF">
              <w:rPr>
                <w:rStyle w:val="Hyperlink"/>
                <w:b/>
                <w:noProof/>
              </w:rPr>
              <w:t>Vice-President</w:t>
            </w:r>
            <w:r w:rsidR="00B909D4">
              <w:rPr>
                <w:noProof/>
                <w:webHidden/>
              </w:rPr>
              <w:tab/>
            </w:r>
            <w:r w:rsidR="00B909D4">
              <w:rPr>
                <w:noProof/>
                <w:webHidden/>
              </w:rPr>
              <w:fldChar w:fldCharType="begin"/>
            </w:r>
            <w:r w:rsidR="00B909D4">
              <w:rPr>
                <w:noProof/>
                <w:webHidden/>
              </w:rPr>
              <w:instrText xml:space="preserve"> PAGEREF _Toc487003813 \h </w:instrText>
            </w:r>
            <w:r w:rsidR="00B909D4">
              <w:rPr>
                <w:noProof/>
                <w:webHidden/>
              </w:rPr>
            </w:r>
            <w:r w:rsidR="00B909D4">
              <w:rPr>
                <w:noProof/>
                <w:webHidden/>
              </w:rPr>
              <w:fldChar w:fldCharType="separate"/>
            </w:r>
            <w:r w:rsidR="00B909D4">
              <w:rPr>
                <w:noProof/>
                <w:webHidden/>
              </w:rPr>
              <w:t>4</w:t>
            </w:r>
            <w:r w:rsidR="00B909D4">
              <w:rPr>
                <w:noProof/>
                <w:webHidden/>
              </w:rPr>
              <w:fldChar w:fldCharType="end"/>
            </w:r>
          </w:hyperlink>
        </w:p>
        <w:p w14:paraId="0737A959" w14:textId="77777777" w:rsidR="00B909D4" w:rsidRDefault="00B06C95">
          <w:pPr>
            <w:pStyle w:val="TOC2"/>
            <w:tabs>
              <w:tab w:val="left" w:pos="660"/>
              <w:tab w:val="right" w:leader="dot" w:pos="9350"/>
            </w:tabs>
            <w:rPr>
              <w:rFonts w:eastAsiaTheme="minorEastAsia"/>
              <w:noProof/>
            </w:rPr>
          </w:pPr>
          <w:hyperlink w:anchor="_Toc487003814" w:history="1">
            <w:r w:rsidR="00B909D4" w:rsidRPr="008250AF">
              <w:rPr>
                <w:rStyle w:val="Hyperlink"/>
                <w:noProof/>
              </w:rPr>
              <w:t>c.</w:t>
            </w:r>
            <w:r w:rsidR="00B909D4">
              <w:rPr>
                <w:rFonts w:eastAsiaTheme="minorEastAsia"/>
                <w:noProof/>
              </w:rPr>
              <w:tab/>
            </w:r>
            <w:r w:rsidR="00B909D4" w:rsidRPr="008250AF">
              <w:rPr>
                <w:rStyle w:val="Hyperlink"/>
                <w:b/>
                <w:noProof/>
              </w:rPr>
              <w:t>Registrar</w:t>
            </w:r>
            <w:r w:rsidR="00B909D4">
              <w:rPr>
                <w:noProof/>
                <w:webHidden/>
              </w:rPr>
              <w:tab/>
            </w:r>
            <w:r w:rsidR="00B909D4">
              <w:rPr>
                <w:noProof/>
                <w:webHidden/>
              </w:rPr>
              <w:fldChar w:fldCharType="begin"/>
            </w:r>
            <w:r w:rsidR="00B909D4">
              <w:rPr>
                <w:noProof/>
                <w:webHidden/>
              </w:rPr>
              <w:instrText xml:space="preserve"> PAGEREF _Toc487003814 \h </w:instrText>
            </w:r>
            <w:r w:rsidR="00B909D4">
              <w:rPr>
                <w:noProof/>
                <w:webHidden/>
              </w:rPr>
            </w:r>
            <w:r w:rsidR="00B909D4">
              <w:rPr>
                <w:noProof/>
                <w:webHidden/>
              </w:rPr>
              <w:fldChar w:fldCharType="separate"/>
            </w:r>
            <w:r w:rsidR="00B909D4">
              <w:rPr>
                <w:noProof/>
                <w:webHidden/>
              </w:rPr>
              <w:t>4</w:t>
            </w:r>
            <w:r w:rsidR="00B909D4">
              <w:rPr>
                <w:noProof/>
                <w:webHidden/>
              </w:rPr>
              <w:fldChar w:fldCharType="end"/>
            </w:r>
          </w:hyperlink>
        </w:p>
        <w:p w14:paraId="7D68758D" w14:textId="77777777" w:rsidR="00B909D4" w:rsidRDefault="00B06C95">
          <w:pPr>
            <w:pStyle w:val="TOC2"/>
            <w:tabs>
              <w:tab w:val="left" w:pos="660"/>
              <w:tab w:val="right" w:leader="dot" w:pos="9350"/>
            </w:tabs>
            <w:rPr>
              <w:rFonts w:eastAsiaTheme="minorEastAsia"/>
              <w:noProof/>
            </w:rPr>
          </w:pPr>
          <w:hyperlink w:anchor="_Toc487003815" w:history="1">
            <w:r w:rsidR="00B909D4" w:rsidRPr="008250AF">
              <w:rPr>
                <w:rStyle w:val="Hyperlink"/>
                <w:noProof/>
              </w:rPr>
              <w:t>d.</w:t>
            </w:r>
            <w:r w:rsidR="00B909D4">
              <w:rPr>
                <w:rFonts w:eastAsiaTheme="minorEastAsia"/>
                <w:noProof/>
              </w:rPr>
              <w:tab/>
            </w:r>
            <w:r w:rsidR="00B909D4" w:rsidRPr="008250AF">
              <w:rPr>
                <w:rStyle w:val="Hyperlink"/>
                <w:b/>
                <w:noProof/>
              </w:rPr>
              <w:t>Secretary</w:t>
            </w:r>
            <w:r w:rsidR="00B909D4">
              <w:rPr>
                <w:noProof/>
                <w:webHidden/>
              </w:rPr>
              <w:tab/>
            </w:r>
            <w:r w:rsidR="00B909D4">
              <w:rPr>
                <w:noProof/>
                <w:webHidden/>
              </w:rPr>
              <w:fldChar w:fldCharType="begin"/>
            </w:r>
            <w:r w:rsidR="00B909D4">
              <w:rPr>
                <w:noProof/>
                <w:webHidden/>
              </w:rPr>
              <w:instrText xml:space="preserve"> PAGEREF _Toc487003815 \h </w:instrText>
            </w:r>
            <w:r w:rsidR="00B909D4">
              <w:rPr>
                <w:noProof/>
                <w:webHidden/>
              </w:rPr>
            </w:r>
            <w:r w:rsidR="00B909D4">
              <w:rPr>
                <w:noProof/>
                <w:webHidden/>
              </w:rPr>
              <w:fldChar w:fldCharType="separate"/>
            </w:r>
            <w:r w:rsidR="00B909D4">
              <w:rPr>
                <w:noProof/>
                <w:webHidden/>
              </w:rPr>
              <w:t>4</w:t>
            </w:r>
            <w:r w:rsidR="00B909D4">
              <w:rPr>
                <w:noProof/>
                <w:webHidden/>
              </w:rPr>
              <w:fldChar w:fldCharType="end"/>
            </w:r>
          </w:hyperlink>
        </w:p>
        <w:p w14:paraId="2B72983A" w14:textId="77777777" w:rsidR="00B909D4" w:rsidRDefault="00B06C95">
          <w:pPr>
            <w:pStyle w:val="TOC2"/>
            <w:tabs>
              <w:tab w:val="left" w:pos="660"/>
              <w:tab w:val="right" w:leader="dot" w:pos="9350"/>
            </w:tabs>
            <w:rPr>
              <w:rFonts w:eastAsiaTheme="minorEastAsia"/>
              <w:noProof/>
            </w:rPr>
          </w:pPr>
          <w:hyperlink w:anchor="_Toc487003816" w:history="1">
            <w:r w:rsidR="00B909D4" w:rsidRPr="008250AF">
              <w:rPr>
                <w:rStyle w:val="Hyperlink"/>
                <w:noProof/>
              </w:rPr>
              <w:t>e.</w:t>
            </w:r>
            <w:r w:rsidR="00B909D4">
              <w:rPr>
                <w:rFonts w:eastAsiaTheme="minorEastAsia"/>
                <w:noProof/>
              </w:rPr>
              <w:tab/>
            </w:r>
            <w:r w:rsidR="00B909D4" w:rsidRPr="008250AF">
              <w:rPr>
                <w:rStyle w:val="Hyperlink"/>
                <w:b/>
                <w:noProof/>
              </w:rPr>
              <w:t>Treasurer</w:t>
            </w:r>
            <w:r w:rsidR="00B909D4">
              <w:rPr>
                <w:noProof/>
                <w:webHidden/>
              </w:rPr>
              <w:tab/>
            </w:r>
            <w:r w:rsidR="00B909D4">
              <w:rPr>
                <w:noProof/>
                <w:webHidden/>
              </w:rPr>
              <w:fldChar w:fldCharType="begin"/>
            </w:r>
            <w:r w:rsidR="00B909D4">
              <w:rPr>
                <w:noProof/>
                <w:webHidden/>
              </w:rPr>
              <w:instrText xml:space="preserve"> PAGEREF _Toc487003816 \h </w:instrText>
            </w:r>
            <w:r w:rsidR="00B909D4">
              <w:rPr>
                <w:noProof/>
                <w:webHidden/>
              </w:rPr>
            </w:r>
            <w:r w:rsidR="00B909D4">
              <w:rPr>
                <w:noProof/>
                <w:webHidden/>
              </w:rPr>
              <w:fldChar w:fldCharType="separate"/>
            </w:r>
            <w:r w:rsidR="00B909D4">
              <w:rPr>
                <w:noProof/>
                <w:webHidden/>
              </w:rPr>
              <w:t>4</w:t>
            </w:r>
            <w:r w:rsidR="00B909D4">
              <w:rPr>
                <w:noProof/>
                <w:webHidden/>
              </w:rPr>
              <w:fldChar w:fldCharType="end"/>
            </w:r>
          </w:hyperlink>
        </w:p>
        <w:p w14:paraId="6646B6EB" w14:textId="77777777" w:rsidR="00B909D4" w:rsidRDefault="00B06C95">
          <w:pPr>
            <w:pStyle w:val="TOC2"/>
            <w:tabs>
              <w:tab w:val="left" w:pos="660"/>
              <w:tab w:val="right" w:leader="dot" w:pos="9350"/>
            </w:tabs>
            <w:rPr>
              <w:rFonts w:eastAsiaTheme="minorEastAsia"/>
              <w:noProof/>
            </w:rPr>
          </w:pPr>
          <w:hyperlink w:anchor="_Toc487003817" w:history="1">
            <w:r w:rsidR="00B909D4" w:rsidRPr="008250AF">
              <w:rPr>
                <w:rStyle w:val="Hyperlink"/>
                <w:noProof/>
              </w:rPr>
              <w:t>f.</w:t>
            </w:r>
            <w:r w:rsidR="00B909D4">
              <w:rPr>
                <w:rFonts w:eastAsiaTheme="minorEastAsia"/>
                <w:noProof/>
              </w:rPr>
              <w:tab/>
            </w:r>
            <w:r w:rsidR="00B909D4" w:rsidRPr="008250AF">
              <w:rPr>
                <w:rStyle w:val="Hyperlink"/>
                <w:b/>
                <w:noProof/>
              </w:rPr>
              <w:t>Coordinator(s)</w:t>
            </w:r>
            <w:r w:rsidR="00B909D4">
              <w:rPr>
                <w:noProof/>
                <w:webHidden/>
              </w:rPr>
              <w:tab/>
            </w:r>
            <w:r w:rsidR="00B909D4">
              <w:rPr>
                <w:noProof/>
                <w:webHidden/>
              </w:rPr>
              <w:fldChar w:fldCharType="begin"/>
            </w:r>
            <w:r w:rsidR="00B909D4">
              <w:rPr>
                <w:noProof/>
                <w:webHidden/>
              </w:rPr>
              <w:instrText xml:space="preserve"> PAGEREF _Toc487003817 \h </w:instrText>
            </w:r>
            <w:r w:rsidR="00B909D4">
              <w:rPr>
                <w:noProof/>
                <w:webHidden/>
              </w:rPr>
            </w:r>
            <w:r w:rsidR="00B909D4">
              <w:rPr>
                <w:noProof/>
                <w:webHidden/>
              </w:rPr>
              <w:fldChar w:fldCharType="separate"/>
            </w:r>
            <w:r w:rsidR="00B909D4">
              <w:rPr>
                <w:noProof/>
                <w:webHidden/>
              </w:rPr>
              <w:t>4</w:t>
            </w:r>
            <w:r w:rsidR="00B909D4">
              <w:rPr>
                <w:noProof/>
                <w:webHidden/>
              </w:rPr>
              <w:fldChar w:fldCharType="end"/>
            </w:r>
          </w:hyperlink>
        </w:p>
        <w:p w14:paraId="41E44B02" w14:textId="77777777" w:rsidR="00B909D4" w:rsidRDefault="00B06C95">
          <w:pPr>
            <w:pStyle w:val="TOC1"/>
            <w:tabs>
              <w:tab w:val="left" w:pos="440"/>
              <w:tab w:val="right" w:leader="dot" w:pos="9350"/>
            </w:tabs>
            <w:rPr>
              <w:rFonts w:eastAsiaTheme="minorEastAsia"/>
              <w:noProof/>
            </w:rPr>
          </w:pPr>
          <w:hyperlink w:anchor="_Toc487003818" w:history="1">
            <w:r w:rsidR="00B909D4" w:rsidRPr="008250AF">
              <w:rPr>
                <w:rStyle w:val="Hyperlink"/>
                <w:rFonts w:eastAsia="Times New Roman"/>
                <w:noProof/>
              </w:rPr>
              <w:t>4.</w:t>
            </w:r>
            <w:r w:rsidR="00B909D4">
              <w:rPr>
                <w:rFonts w:eastAsiaTheme="minorEastAsia"/>
                <w:noProof/>
              </w:rPr>
              <w:tab/>
            </w:r>
            <w:r w:rsidR="00B909D4" w:rsidRPr="008250AF">
              <w:rPr>
                <w:rStyle w:val="Hyperlink"/>
                <w:b/>
                <w:noProof/>
              </w:rPr>
              <w:t xml:space="preserve">ARTICLE IV - </w:t>
            </w:r>
            <w:r w:rsidR="00B909D4" w:rsidRPr="008250AF">
              <w:rPr>
                <w:rStyle w:val="Hyperlink"/>
                <w:rFonts w:eastAsia="Times New Roman"/>
                <w:b/>
                <w:noProof/>
              </w:rPr>
              <w:t>Fiscal Year</w:t>
            </w:r>
            <w:r w:rsidR="00B909D4">
              <w:rPr>
                <w:noProof/>
                <w:webHidden/>
              </w:rPr>
              <w:tab/>
            </w:r>
            <w:r w:rsidR="00B909D4">
              <w:rPr>
                <w:noProof/>
                <w:webHidden/>
              </w:rPr>
              <w:fldChar w:fldCharType="begin"/>
            </w:r>
            <w:r w:rsidR="00B909D4">
              <w:rPr>
                <w:noProof/>
                <w:webHidden/>
              </w:rPr>
              <w:instrText xml:space="preserve"> PAGEREF _Toc487003818 \h </w:instrText>
            </w:r>
            <w:r w:rsidR="00B909D4">
              <w:rPr>
                <w:noProof/>
                <w:webHidden/>
              </w:rPr>
            </w:r>
            <w:r w:rsidR="00B909D4">
              <w:rPr>
                <w:noProof/>
                <w:webHidden/>
              </w:rPr>
              <w:fldChar w:fldCharType="separate"/>
            </w:r>
            <w:r w:rsidR="00B909D4">
              <w:rPr>
                <w:noProof/>
                <w:webHidden/>
              </w:rPr>
              <w:t>4</w:t>
            </w:r>
            <w:r w:rsidR="00B909D4">
              <w:rPr>
                <w:noProof/>
                <w:webHidden/>
              </w:rPr>
              <w:fldChar w:fldCharType="end"/>
            </w:r>
          </w:hyperlink>
        </w:p>
        <w:p w14:paraId="6E1E6C4F" w14:textId="77777777" w:rsidR="00B909D4" w:rsidRDefault="00B06C95">
          <w:pPr>
            <w:pStyle w:val="TOC1"/>
            <w:tabs>
              <w:tab w:val="left" w:pos="440"/>
              <w:tab w:val="right" w:leader="dot" w:pos="9350"/>
            </w:tabs>
            <w:rPr>
              <w:rFonts w:eastAsiaTheme="minorEastAsia"/>
              <w:noProof/>
            </w:rPr>
          </w:pPr>
          <w:hyperlink w:anchor="_Toc487003819" w:history="1">
            <w:r w:rsidR="00B909D4" w:rsidRPr="008250AF">
              <w:rPr>
                <w:rStyle w:val="Hyperlink"/>
                <w:rFonts w:eastAsia="Times New Roman"/>
                <w:noProof/>
              </w:rPr>
              <w:t>5.</w:t>
            </w:r>
            <w:r w:rsidR="00B909D4">
              <w:rPr>
                <w:rFonts w:eastAsiaTheme="minorEastAsia"/>
                <w:noProof/>
              </w:rPr>
              <w:tab/>
            </w:r>
            <w:r w:rsidR="00B909D4" w:rsidRPr="008250AF">
              <w:rPr>
                <w:rStyle w:val="Hyperlink"/>
                <w:rFonts w:eastAsia="Times New Roman"/>
                <w:b/>
                <w:noProof/>
              </w:rPr>
              <w:t>ARTICLE V - Vacancies in Office</w:t>
            </w:r>
            <w:r w:rsidR="00B909D4">
              <w:rPr>
                <w:noProof/>
                <w:webHidden/>
              </w:rPr>
              <w:tab/>
            </w:r>
            <w:r w:rsidR="00B909D4">
              <w:rPr>
                <w:noProof/>
                <w:webHidden/>
              </w:rPr>
              <w:fldChar w:fldCharType="begin"/>
            </w:r>
            <w:r w:rsidR="00B909D4">
              <w:rPr>
                <w:noProof/>
                <w:webHidden/>
              </w:rPr>
              <w:instrText xml:space="preserve"> PAGEREF _Toc487003819 \h </w:instrText>
            </w:r>
            <w:r w:rsidR="00B909D4">
              <w:rPr>
                <w:noProof/>
                <w:webHidden/>
              </w:rPr>
            </w:r>
            <w:r w:rsidR="00B909D4">
              <w:rPr>
                <w:noProof/>
                <w:webHidden/>
              </w:rPr>
              <w:fldChar w:fldCharType="separate"/>
            </w:r>
            <w:r w:rsidR="00B909D4">
              <w:rPr>
                <w:noProof/>
                <w:webHidden/>
              </w:rPr>
              <w:t>4</w:t>
            </w:r>
            <w:r w:rsidR="00B909D4">
              <w:rPr>
                <w:noProof/>
                <w:webHidden/>
              </w:rPr>
              <w:fldChar w:fldCharType="end"/>
            </w:r>
          </w:hyperlink>
        </w:p>
        <w:p w14:paraId="202DF1B6" w14:textId="77777777" w:rsidR="00B909D4" w:rsidRDefault="00B06C95">
          <w:pPr>
            <w:pStyle w:val="TOC1"/>
            <w:tabs>
              <w:tab w:val="left" w:pos="440"/>
              <w:tab w:val="right" w:leader="dot" w:pos="9350"/>
            </w:tabs>
            <w:rPr>
              <w:rFonts w:eastAsiaTheme="minorEastAsia"/>
              <w:noProof/>
            </w:rPr>
          </w:pPr>
          <w:hyperlink w:anchor="_Toc487003820" w:history="1">
            <w:r w:rsidR="00B909D4" w:rsidRPr="008250AF">
              <w:rPr>
                <w:rStyle w:val="Hyperlink"/>
                <w:rFonts w:eastAsia="Times New Roman"/>
                <w:noProof/>
              </w:rPr>
              <w:t>6.</w:t>
            </w:r>
            <w:r w:rsidR="00B909D4">
              <w:rPr>
                <w:rFonts w:eastAsiaTheme="minorEastAsia"/>
                <w:noProof/>
              </w:rPr>
              <w:tab/>
            </w:r>
            <w:r w:rsidR="00B909D4" w:rsidRPr="008250AF">
              <w:rPr>
                <w:rStyle w:val="Hyperlink"/>
                <w:rFonts w:eastAsia="Times New Roman"/>
                <w:b/>
                <w:noProof/>
              </w:rPr>
              <w:t>ARTICLE VI - Compensation of Directors and Officers</w:t>
            </w:r>
            <w:r w:rsidR="00B909D4">
              <w:rPr>
                <w:noProof/>
                <w:webHidden/>
              </w:rPr>
              <w:tab/>
            </w:r>
            <w:r w:rsidR="00B909D4">
              <w:rPr>
                <w:noProof/>
                <w:webHidden/>
              </w:rPr>
              <w:fldChar w:fldCharType="begin"/>
            </w:r>
            <w:r w:rsidR="00B909D4">
              <w:rPr>
                <w:noProof/>
                <w:webHidden/>
              </w:rPr>
              <w:instrText xml:space="preserve"> PAGEREF _Toc487003820 \h </w:instrText>
            </w:r>
            <w:r w:rsidR="00B909D4">
              <w:rPr>
                <w:noProof/>
                <w:webHidden/>
              </w:rPr>
            </w:r>
            <w:r w:rsidR="00B909D4">
              <w:rPr>
                <w:noProof/>
                <w:webHidden/>
              </w:rPr>
              <w:fldChar w:fldCharType="separate"/>
            </w:r>
            <w:r w:rsidR="00B909D4">
              <w:rPr>
                <w:noProof/>
                <w:webHidden/>
              </w:rPr>
              <w:t>5</w:t>
            </w:r>
            <w:r w:rsidR="00B909D4">
              <w:rPr>
                <w:noProof/>
                <w:webHidden/>
              </w:rPr>
              <w:fldChar w:fldCharType="end"/>
            </w:r>
          </w:hyperlink>
        </w:p>
        <w:p w14:paraId="1D9E92E2" w14:textId="77777777" w:rsidR="00B909D4" w:rsidRDefault="00B06C95">
          <w:pPr>
            <w:pStyle w:val="TOC1"/>
            <w:tabs>
              <w:tab w:val="left" w:pos="440"/>
              <w:tab w:val="right" w:leader="dot" w:pos="9350"/>
            </w:tabs>
            <w:rPr>
              <w:rFonts w:eastAsiaTheme="minorEastAsia"/>
              <w:noProof/>
            </w:rPr>
          </w:pPr>
          <w:hyperlink w:anchor="_Toc487003821" w:history="1">
            <w:r w:rsidR="00B909D4" w:rsidRPr="008250AF">
              <w:rPr>
                <w:rStyle w:val="Hyperlink"/>
                <w:rFonts w:eastAsia="Times New Roman"/>
                <w:noProof/>
              </w:rPr>
              <w:t>7.</w:t>
            </w:r>
            <w:r w:rsidR="00B909D4">
              <w:rPr>
                <w:rFonts w:eastAsiaTheme="minorEastAsia"/>
                <w:noProof/>
              </w:rPr>
              <w:tab/>
            </w:r>
            <w:r w:rsidR="00B909D4" w:rsidRPr="008250AF">
              <w:rPr>
                <w:rStyle w:val="Hyperlink"/>
                <w:rFonts w:eastAsia="Times New Roman"/>
                <w:b/>
                <w:noProof/>
              </w:rPr>
              <w:t>ARTICLE VII - Provision Contrary to Law</w:t>
            </w:r>
            <w:r w:rsidR="00B909D4">
              <w:rPr>
                <w:noProof/>
                <w:webHidden/>
              </w:rPr>
              <w:tab/>
            </w:r>
            <w:r w:rsidR="00B909D4">
              <w:rPr>
                <w:noProof/>
                <w:webHidden/>
              </w:rPr>
              <w:fldChar w:fldCharType="begin"/>
            </w:r>
            <w:r w:rsidR="00B909D4">
              <w:rPr>
                <w:noProof/>
                <w:webHidden/>
              </w:rPr>
              <w:instrText xml:space="preserve"> PAGEREF _Toc487003821 \h </w:instrText>
            </w:r>
            <w:r w:rsidR="00B909D4">
              <w:rPr>
                <w:noProof/>
                <w:webHidden/>
              </w:rPr>
            </w:r>
            <w:r w:rsidR="00B909D4">
              <w:rPr>
                <w:noProof/>
                <w:webHidden/>
              </w:rPr>
              <w:fldChar w:fldCharType="separate"/>
            </w:r>
            <w:r w:rsidR="00B909D4">
              <w:rPr>
                <w:noProof/>
                <w:webHidden/>
              </w:rPr>
              <w:t>5</w:t>
            </w:r>
            <w:r w:rsidR="00B909D4">
              <w:rPr>
                <w:noProof/>
                <w:webHidden/>
              </w:rPr>
              <w:fldChar w:fldCharType="end"/>
            </w:r>
          </w:hyperlink>
        </w:p>
        <w:p w14:paraId="6775B1AE" w14:textId="77777777" w:rsidR="00B909D4" w:rsidRDefault="00B06C95">
          <w:pPr>
            <w:pStyle w:val="TOC1"/>
            <w:tabs>
              <w:tab w:val="left" w:pos="440"/>
              <w:tab w:val="right" w:leader="dot" w:pos="9350"/>
            </w:tabs>
            <w:rPr>
              <w:rFonts w:eastAsiaTheme="minorEastAsia"/>
              <w:noProof/>
            </w:rPr>
          </w:pPr>
          <w:hyperlink w:anchor="_Toc487003822" w:history="1">
            <w:r w:rsidR="00B909D4" w:rsidRPr="008250AF">
              <w:rPr>
                <w:rStyle w:val="Hyperlink"/>
                <w:rFonts w:eastAsia="Times New Roman"/>
                <w:b/>
                <w:noProof/>
              </w:rPr>
              <w:t>8.</w:t>
            </w:r>
            <w:r w:rsidR="00B909D4">
              <w:rPr>
                <w:rFonts w:eastAsiaTheme="minorEastAsia"/>
                <w:noProof/>
              </w:rPr>
              <w:tab/>
            </w:r>
            <w:r w:rsidR="00B909D4" w:rsidRPr="008250AF">
              <w:rPr>
                <w:rStyle w:val="Hyperlink"/>
                <w:rFonts w:eastAsia="Times New Roman"/>
                <w:b/>
                <w:noProof/>
              </w:rPr>
              <w:t>ARTICLE VIII – Amendments</w:t>
            </w:r>
            <w:r w:rsidR="00B909D4">
              <w:rPr>
                <w:noProof/>
                <w:webHidden/>
              </w:rPr>
              <w:tab/>
            </w:r>
            <w:r w:rsidR="00B909D4">
              <w:rPr>
                <w:noProof/>
                <w:webHidden/>
              </w:rPr>
              <w:fldChar w:fldCharType="begin"/>
            </w:r>
            <w:r w:rsidR="00B909D4">
              <w:rPr>
                <w:noProof/>
                <w:webHidden/>
              </w:rPr>
              <w:instrText xml:space="preserve"> PAGEREF _Toc487003822 \h </w:instrText>
            </w:r>
            <w:r w:rsidR="00B909D4">
              <w:rPr>
                <w:noProof/>
                <w:webHidden/>
              </w:rPr>
            </w:r>
            <w:r w:rsidR="00B909D4">
              <w:rPr>
                <w:noProof/>
                <w:webHidden/>
              </w:rPr>
              <w:fldChar w:fldCharType="separate"/>
            </w:r>
            <w:r w:rsidR="00B909D4">
              <w:rPr>
                <w:noProof/>
                <w:webHidden/>
              </w:rPr>
              <w:t>5</w:t>
            </w:r>
            <w:r w:rsidR="00B909D4">
              <w:rPr>
                <w:noProof/>
                <w:webHidden/>
              </w:rPr>
              <w:fldChar w:fldCharType="end"/>
            </w:r>
          </w:hyperlink>
        </w:p>
        <w:p w14:paraId="292E484A" w14:textId="77777777" w:rsidR="00B909D4" w:rsidRDefault="00B06C95">
          <w:pPr>
            <w:pStyle w:val="TOC1"/>
            <w:tabs>
              <w:tab w:val="left" w:pos="440"/>
              <w:tab w:val="right" w:leader="dot" w:pos="9350"/>
            </w:tabs>
            <w:rPr>
              <w:rFonts w:eastAsiaTheme="minorEastAsia"/>
              <w:noProof/>
            </w:rPr>
          </w:pPr>
          <w:hyperlink w:anchor="_Toc487003823" w:history="1">
            <w:r w:rsidR="00B909D4" w:rsidRPr="008250AF">
              <w:rPr>
                <w:rStyle w:val="Hyperlink"/>
                <w:rFonts w:eastAsia="Times New Roman"/>
                <w:noProof/>
              </w:rPr>
              <w:t>9.</w:t>
            </w:r>
            <w:r w:rsidR="00B909D4">
              <w:rPr>
                <w:rFonts w:eastAsiaTheme="minorEastAsia"/>
                <w:noProof/>
              </w:rPr>
              <w:tab/>
            </w:r>
            <w:r w:rsidR="00B909D4" w:rsidRPr="008250AF">
              <w:rPr>
                <w:rStyle w:val="Hyperlink"/>
                <w:rFonts w:eastAsia="Times New Roman"/>
                <w:b/>
                <w:noProof/>
              </w:rPr>
              <w:t>ARTICLE IIX - Dissolution of Program</w:t>
            </w:r>
            <w:r w:rsidR="00B909D4">
              <w:rPr>
                <w:noProof/>
                <w:webHidden/>
              </w:rPr>
              <w:tab/>
            </w:r>
            <w:r w:rsidR="00B909D4">
              <w:rPr>
                <w:noProof/>
                <w:webHidden/>
              </w:rPr>
              <w:fldChar w:fldCharType="begin"/>
            </w:r>
            <w:r w:rsidR="00B909D4">
              <w:rPr>
                <w:noProof/>
                <w:webHidden/>
              </w:rPr>
              <w:instrText xml:space="preserve"> PAGEREF _Toc487003823 \h </w:instrText>
            </w:r>
            <w:r w:rsidR="00B909D4">
              <w:rPr>
                <w:noProof/>
                <w:webHidden/>
              </w:rPr>
            </w:r>
            <w:r w:rsidR="00B909D4">
              <w:rPr>
                <w:noProof/>
                <w:webHidden/>
              </w:rPr>
              <w:fldChar w:fldCharType="separate"/>
            </w:r>
            <w:r w:rsidR="00B909D4">
              <w:rPr>
                <w:noProof/>
                <w:webHidden/>
              </w:rPr>
              <w:t>5</w:t>
            </w:r>
            <w:r w:rsidR="00B909D4">
              <w:rPr>
                <w:noProof/>
                <w:webHidden/>
              </w:rPr>
              <w:fldChar w:fldCharType="end"/>
            </w:r>
          </w:hyperlink>
        </w:p>
        <w:p w14:paraId="5E7AC5A6" w14:textId="77DA3B87" w:rsidR="00D566B9" w:rsidRDefault="00D566B9">
          <w:r>
            <w:rPr>
              <w:b/>
              <w:bCs/>
              <w:noProof/>
            </w:rPr>
            <w:fldChar w:fldCharType="end"/>
          </w:r>
        </w:p>
      </w:sdtContent>
    </w:sdt>
    <w:p w14:paraId="4442BC88" w14:textId="25199B1C" w:rsidR="00D566B9" w:rsidRDefault="00D566B9">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14:paraId="0EE86F34" w14:textId="69ED8DD3" w:rsidR="00BE110A" w:rsidRDefault="00BE110A" w:rsidP="00D566B9">
      <w:pPr>
        <w:pStyle w:val="Default"/>
        <w:numPr>
          <w:ilvl w:val="0"/>
          <w:numId w:val="5"/>
        </w:numPr>
        <w:spacing w:before="240" w:after="120"/>
        <w:outlineLvl w:val="0"/>
        <w:rPr>
          <w:b/>
          <w:bCs/>
          <w:sz w:val="23"/>
          <w:szCs w:val="23"/>
        </w:rPr>
      </w:pPr>
      <w:bookmarkStart w:id="1" w:name="_Toc487003809"/>
      <w:r>
        <w:rPr>
          <w:b/>
          <w:bCs/>
          <w:sz w:val="23"/>
          <w:szCs w:val="23"/>
        </w:rPr>
        <w:lastRenderedPageBreak/>
        <w:t xml:space="preserve">ARTICLE I </w:t>
      </w:r>
      <w:r w:rsidR="00655C59">
        <w:rPr>
          <w:b/>
          <w:bCs/>
          <w:sz w:val="23"/>
          <w:szCs w:val="23"/>
        </w:rPr>
        <w:t xml:space="preserve">- </w:t>
      </w:r>
      <w:r>
        <w:rPr>
          <w:b/>
          <w:bCs/>
          <w:sz w:val="23"/>
          <w:szCs w:val="23"/>
        </w:rPr>
        <w:t>Name and Purpose</w:t>
      </w:r>
      <w:bookmarkEnd w:id="1"/>
      <w:r>
        <w:rPr>
          <w:b/>
          <w:bCs/>
          <w:sz w:val="23"/>
          <w:szCs w:val="23"/>
        </w:rPr>
        <w:t xml:space="preserve"> </w:t>
      </w:r>
    </w:p>
    <w:p w14:paraId="33969FFD" w14:textId="77777777" w:rsidR="00655C59" w:rsidRDefault="00655C59" w:rsidP="00D566B9">
      <w:pPr>
        <w:pStyle w:val="Default"/>
        <w:numPr>
          <w:ilvl w:val="1"/>
          <w:numId w:val="5"/>
        </w:numPr>
        <w:spacing w:after="27"/>
        <w:jc w:val="both"/>
        <w:rPr>
          <w:sz w:val="23"/>
          <w:szCs w:val="23"/>
        </w:rPr>
      </w:pPr>
      <w:r>
        <w:rPr>
          <w:sz w:val="23"/>
          <w:szCs w:val="23"/>
        </w:rPr>
        <w:t>The organization Bridgeport Jerry West Basketball (BJW</w:t>
      </w:r>
      <w:proofErr w:type="gramStart"/>
      <w:r>
        <w:rPr>
          <w:sz w:val="23"/>
          <w:szCs w:val="23"/>
        </w:rPr>
        <w:t>),</w:t>
      </w:r>
      <w:proofErr w:type="gramEnd"/>
      <w:r>
        <w:rPr>
          <w:sz w:val="23"/>
          <w:szCs w:val="23"/>
        </w:rPr>
        <w:t xml:space="preserve"> is a West Virginia non-profit organization. BJW shall conform to the principles, rules, and regulations set forth by the National Federation of State High School Associations (NFHS), unless otherwise specified by a BJW age specific rule list.</w:t>
      </w:r>
    </w:p>
    <w:p w14:paraId="6652CA21" w14:textId="1F5AF6C6" w:rsidR="00655C59" w:rsidRPr="00655C59" w:rsidRDefault="00655C59" w:rsidP="00D566B9">
      <w:pPr>
        <w:pStyle w:val="Default"/>
        <w:numPr>
          <w:ilvl w:val="1"/>
          <w:numId w:val="5"/>
        </w:numPr>
        <w:rPr>
          <w:b/>
          <w:bCs/>
          <w:sz w:val="23"/>
          <w:szCs w:val="23"/>
        </w:rPr>
      </w:pPr>
      <w:r>
        <w:rPr>
          <w:sz w:val="23"/>
          <w:szCs w:val="23"/>
        </w:rPr>
        <w:t>The purpose of BJW is to provide recreational and competitive sports experiences for youth in Bridgeport, WV and surrounding areas.</w:t>
      </w:r>
    </w:p>
    <w:p w14:paraId="0FBDB384" w14:textId="065EF973" w:rsidR="00655C59" w:rsidRPr="00655C59" w:rsidRDefault="00655C59" w:rsidP="00D566B9">
      <w:pPr>
        <w:pStyle w:val="Default"/>
        <w:numPr>
          <w:ilvl w:val="1"/>
          <w:numId w:val="5"/>
        </w:numPr>
        <w:rPr>
          <w:sz w:val="23"/>
          <w:szCs w:val="23"/>
        </w:rPr>
      </w:pPr>
      <w:r w:rsidRPr="00655C59">
        <w:rPr>
          <w:rFonts w:eastAsia="Times New Roman"/>
        </w:rPr>
        <w:t xml:space="preserve">Participation in the BJW is open to community athletes, serving youth who reside or attend school in Bridgeport School District, and surrounding School Districts. </w:t>
      </w:r>
    </w:p>
    <w:p w14:paraId="114B20DE" w14:textId="77777777" w:rsidR="00655C59" w:rsidRPr="00655C59" w:rsidRDefault="00BE110A" w:rsidP="00D566B9">
      <w:pPr>
        <w:pStyle w:val="Default"/>
        <w:numPr>
          <w:ilvl w:val="0"/>
          <w:numId w:val="5"/>
        </w:numPr>
        <w:spacing w:before="240" w:after="120"/>
        <w:outlineLvl w:val="0"/>
        <w:rPr>
          <w:b/>
          <w:bCs/>
          <w:sz w:val="23"/>
          <w:szCs w:val="23"/>
        </w:rPr>
      </w:pPr>
      <w:bookmarkStart w:id="2" w:name="_Toc487003810"/>
      <w:r w:rsidRPr="00655C59">
        <w:rPr>
          <w:b/>
          <w:bCs/>
          <w:sz w:val="23"/>
          <w:szCs w:val="23"/>
        </w:rPr>
        <w:t xml:space="preserve">ARTICLE II </w:t>
      </w:r>
      <w:r w:rsidR="00655C59" w:rsidRPr="00655C59">
        <w:rPr>
          <w:b/>
          <w:bCs/>
          <w:sz w:val="23"/>
          <w:szCs w:val="23"/>
        </w:rPr>
        <w:t xml:space="preserve">- </w:t>
      </w:r>
      <w:r w:rsidRPr="00655C59">
        <w:rPr>
          <w:b/>
          <w:bCs/>
          <w:sz w:val="23"/>
          <w:szCs w:val="23"/>
        </w:rPr>
        <w:t>Board of Directors</w:t>
      </w:r>
      <w:bookmarkEnd w:id="2"/>
      <w:r w:rsidRPr="00655C59">
        <w:rPr>
          <w:b/>
          <w:bCs/>
          <w:sz w:val="23"/>
          <w:szCs w:val="23"/>
        </w:rPr>
        <w:t xml:space="preserve"> </w:t>
      </w:r>
    </w:p>
    <w:p w14:paraId="410599A5" w14:textId="6436481A" w:rsidR="00655C59" w:rsidRDefault="00BE110A" w:rsidP="00D566B9">
      <w:pPr>
        <w:pStyle w:val="Default"/>
        <w:numPr>
          <w:ilvl w:val="1"/>
          <w:numId w:val="5"/>
        </w:numPr>
        <w:rPr>
          <w:sz w:val="23"/>
          <w:szCs w:val="23"/>
        </w:rPr>
      </w:pPr>
      <w:r w:rsidRPr="00655C59">
        <w:rPr>
          <w:bCs/>
          <w:sz w:val="23"/>
          <w:szCs w:val="23"/>
        </w:rPr>
        <w:t>The Board of</w:t>
      </w:r>
      <w:r w:rsidRPr="00655C59">
        <w:rPr>
          <w:sz w:val="23"/>
          <w:szCs w:val="23"/>
        </w:rPr>
        <w:t xml:space="preserve"> Directors shall aid the President and Vice-President of the League in governing League members, volunteers, and spectators. It shall manage and govern the affairs of the League, shall exercise its powers and shall control its property. It shall determine compliance with the League’s stated purpose and shall have the power and authority to do and perform all acts or functions consistent with these bylaws. </w:t>
      </w:r>
    </w:p>
    <w:p w14:paraId="7C1BA630" w14:textId="6BCB4DF3" w:rsidR="00655C59" w:rsidRPr="00655C59" w:rsidRDefault="00BE110A" w:rsidP="00D566B9">
      <w:pPr>
        <w:pStyle w:val="Default"/>
        <w:numPr>
          <w:ilvl w:val="1"/>
          <w:numId w:val="5"/>
        </w:numPr>
        <w:jc w:val="both"/>
        <w:rPr>
          <w:sz w:val="23"/>
          <w:szCs w:val="23"/>
        </w:rPr>
      </w:pPr>
      <w:r w:rsidRPr="00655C59">
        <w:rPr>
          <w:sz w:val="23"/>
          <w:szCs w:val="23"/>
        </w:rPr>
        <w:t xml:space="preserve">The Board of Directors shall consist of no less than 5 and no more than 18 voting Directors. </w:t>
      </w:r>
      <w:r w:rsidR="007D3B0A" w:rsidRPr="00655C59">
        <w:rPr>
          <w:rFonts w:eastAsia="Times New Roman"/>
          <w:sz w:val="23"/>
          <w:szCs w:val="23"/>
        </w:rPr>
        <w:t>A simple majority of Directors present at a regular, special or annual meeting shall constitute a quorum for the transaction of business.</w:t>
      </w:r>
      <w:r w:rsidR="006761E8" w:rsidRPr="00655C59">
        <w:rPr>
          <w:rFonts w:eastAsia="Times New Roman"/>
          <w:sz w:val="23"/>
          <w:szCs w:val="23"/>
        </w:rPr>
        <w:t xml:space="preserve">  Roberts Rules of Order shall be the parliamentary authority on all matters covered by the By-Laws of </w:t>
      </w:r>
      <w:r w:rsidR="001E0EB2">
        <w:rPr>
          <w:rFonts w:eastAsia="Times New Roman"/>
          <w:sz w:val="23"/>
          <w:szCs w:val="23"/>
        </w:rPr>
        <w:t>BJW</w:t>
      </w:r>
      <w:r w:rsidR="006761E8" w:rsidRPr="00655C59">
        <w:rPr>
          <w:rFonts w:eastAsia="Times New Roman"/>
          <w:sz w:val="23"/>
          <w:szCs w:val="23"/>
        </w:rPr>
        <w:t>.</w:t>
      </w:r>
    </w:p>
    <w:p w14:paraId="5DD510F2" w14:textId="3BDD5464" w:rsidR="00655C59" w:rsidRPr="00655C59" w:rsidRDefault="00307F47" w:rsidP="00D566B9">
      <w:pPr>
        <w:pStyle w:val="Default"/>
        <w:numPr>
          <w:ilvl w:val="1"/>
          <w:numId w:val="5"/>
        </w:numPr>
        <w:jc w:val="both"/>
        <w:rPr>
          <w:sz w:val="23"/>
          <w:szCs w:val="23"/>
        </w:rPr>
      </w:pPr>
      <w:r>
        <w:rPr>
          <w:sz w:val="23"/>
          <w:szCs w:val="23"/>
        </w:rPr>
        <w:t>Officers</w:t>
      </w:r>
      <w:r w:rsidR="001E0EB2">
        <w:rPr>
          <w:sz w:val="23"/>
          <w:szCs w:val="23"/>
        </w:rPr>
        <w:t xml:space="preserve"> serve ‘at will’</w:t>
      </w:r>
      <w:r w:rsidR="00BE2A41" w:rsidRPr="006119DC">
        <w:rPr>
          <w:sz w:val="23"/>
          <w:szCs w:val="23"/>
        </w:rPr>
        <w:t>.</w:t>
      </w:r>
      <w:r w:rsidR="00BE110A" w:rsidRPr="006119DC">
        <w:rPr>
          <w:sz w:val="23"/>
          <w:szCs w:val="23"/>
        </w:rPr>
        <w:t xml:space="preserve"> </w:t>
      </w:r>
      <w:r w:rsidR="00BF513C" w:rsidRPr="006119DC">
        <w:rPr>
          <w:sz w:val="23"/>
          <w:szCs w:val="23"/>
        </w:rPr>
        <w:t xml:space="preserve">Potential </w:t>
      </w:r>
      <w:r>
        <w:rPr>
          <w:sz w:val="23"/>
          <w:szCs w:val="23"/>
        </w:rPr>
        <w:t>Officers</w:t>
      </w:r>
      <w:r w:rsidR="00BE2A41" w:rsidRPr="006119DC">
        <w:rPr>
          <w:sz w:val="23"/>
          <w:szCs w:val="23"/>
        </w:rPr>
        <w:t xml:space="preserve"> are</w:t>
      </w:r>
      <w:r w:rsidR="00BE110A" w:rsidRPr="006119DC">
        <w:rPr>
          <w:sz w:val="23"/>
          <w:szCs w:val="23"/>
        </w:rPr>
        <w:t xml:space="preserve"> </w:t>
      </w:r>
      <w:r w:rsidR="00BE2A41" w:rsidRPr="006119DC">
        <w:rPr>
          <w:sz w:val="23"/>
          <w:szCs w:val="23"/>
        </w:rPr>
        <w:t>nominated</w:t>
      </w:r>
      <w:r w:rsidR="00BE110A" w:rsidRPr="006119DC">
        <w:rPr>
          <w:sz w:val="23"/>
          <w:szCs w:val="23"/>
        </w:rPr>
        <w:t xml:space="preserve"> by </w:t>
      </w:r>
      <w:r w:rsidR="00BE2A41" w:rsidRPr="006119DC">
        <w:rPr>
          <w:sz w:val="23"/>
          <w:szCs w:val="23"/>
        </w:rPr>
        <w:t xml:space="preserve">the </w:t>
      </w:r>
      <w:r w:rsidR="00BE110A" w:rsidRPr="006119DC">
        <w:rPr>
          <w:sz w:val="23"/>
          <w:szCs w:val="23"/>
        </w:rPr>
        <w:t>President and Vice-President</w:t>
      </w:r>
      <w:r w:rsidR="00BF513C" w:rsidRPr="006119DC">
        <w:rPr>
          <w:sz w:val="23"/>
          <w:szCs w:val="23"/>
        </w:rPr>
        <w:t xml:space="preserve"> and/or at least (2) two of the existing Directors</w:t>
      </w:r>
      <w:r w:rsidR="00BE110A" w:rsidRPr="006119DC">
        <w:rPr>
          <w:sz w:val="23"/>
          <w:szCs w:val="23"/>
        </w:rPr>
        <w:t xml:space="preserve"> and may be re-elected based on either majority vote of the current Board of Directors or based on decision by President and Vice-President</w:t>
      </w:r>
      <w:r w:rsidR="001E0EB2">
        <w:rPr>
          <w:sz w:val="23"/>
          <w:szCs w:val="23"/>
        </w:rPr>
        <w:t xml:space="preserve"> </w:t>
      </w:r>
      <w:r w:rsidR="00BE110A" w:rsidRPr="006119DC">
        <w:rPr>
          <w:sz w:val="23"/>
          <w:szCs w:val="23"/>
        </w:rPr>
        <w:t>(shall be determined by the President prior to the 4th quarter of the current</w:t>
      </w:r>
      <w:r w:rsidR="00BE110A" w:rsidRPr="006119DC">
        <w:t xml:space="preserve"> term)</w:t>
      </w:r>
      <w:r w:rsidR="001E0EB2">
        <w:t>.</w:t>
      </w:r>
      <w:r w:rsidR="00BE110A" w:rsidRPr="006119DC">
        <w:rPr>
          <w:sz w:val="23"/>
          <w:szCs w:val="23"/>
        </w:rPr>
        <w:t xml:space="preserve"> Individuals seeking position as a member of the Board of Directors shall express their int</w:t>
      </w:r>
      <w:r w:rsidR="00BF513C" w:rsidRPr="006119DC">
        <w:rPr>
          <w:sz w:val="23"/>
          <w:szCs w:val="23"/>
        </w:rPr>
        <w:t>ent in writing to the current Board of Directors</w:t>
      </w:r>
      <w:r w:rsidR="00BE110A" w:rsidRPr="006119DC">
        <w:rPr>
          <w:sz w:val="23"/>
          <w:szCs w:val="23"/>
        </w:rPr>
        <w:t>.</w:t>
      </w:r>
    </w:p>
    <w:p w14:paraId="5D955B93" w14:textId="77777777" w:rsidR="00655C59" w:rsidRPr="00655C59" w:rsidRDefault="00BE110A" w:rsidP="00D566B9">
      <w:pPr>
        <w:pStyle w:val="Default"/>
        <w:numPr>
          <w:ilvl w:val="1"/>
          <w:numId w:val="5"/>
        </w:numPr>
        <w:jc w:val="both"/>
        <w:rPr>
          <w:sz w:val="23"/>
          <w:szCs w:val="23"/>
        </w:rPr>
      </w:pPr>
      <w:r w:rsidRPr="002C66A3">
        <w:rPr>
          <w:sz w:val="23"/>
          <w:szCs w:val="23"/>
        </w:rPr>
        <w:t>Each Director shall have one vote on any matter submitted to the Board of Directors.</w:t>
      </w:r>
    </w:p>
    <w:p w14:paraId="2D50804C" w14:textId="77777777" w:rsidR="00655C59" w:rsidRPr="00655C59" w:rsidRDefault="00BE110A" w:rsidP="00D566B9">
      <w:pPr>
        <w:pStyle w:val="Default"/>
        <w:numPr>
          <w:ilvl w:val="1"/>
          <w:numId w:val="5"/>
        </w:numPr>
        <w:jc w:val="both"/>
        <w:rPr>
          <w:sz w:val="23"/>
          <w:szCs w:val="23"/>
        </w:rPr>
      </w:pPr>
      <w:r w:rsidRPr="002C66A3">
        <w:rPr>
          <w:sz w:val="23"/>
          <w:szCs w:val="23"/>
        </w:rPr>
        <w:t xml:space="preserve">Any Director vacancies that occur at any time during the term year shall be filled </w:t>
      </w:r>
      <w:r w:rsidR="00BE2A41" w:rsidRPr="002C66A3">
        <w:rPr>
          <w:sz w:val="23"/>
          <w:szCs w:val="23"/>
        </w:rPr>
        <w:t xml:space="preserve">using the process </w:t>
      </w:r>
      <w:r w:rsidRPr="002C66A3">
        <w:rPr>
          <w:sz w:val="23"/>
          <w:szCs w:val="23"/>
        </w:rPr>
        <w:t>of</w:t>
      </w:r>
      <w:r w:rsidR="00BE2A41" w:rsidRPr="002C66A3">
        <w:rPr>
          <w:sz w:val="23"/>
          <w:szCs w:val="23"/>
        </w:rPr>
        <w:t xml:space="preserve"> nomination by</w:t>
      </w:r>
      <w:r w:rsidRPr="002C66A3">
        <w:rPr>
          <w:sz w:val="23"/>
          <w:szCs w:val="23"/>
        </w:rPr>
        <w:t xml:space="preserve"> the President and/or Vice-President</w:t>
      </w:r>
      <w:r w:rsidR="00BE2A41" w:rsidRPr="002C66A3">
        <w:rPr>
          <w:sz w:val="23"/>
          <w:szCs w:val="23"/>
        </w:rPr>
        <w:t xml:space="preserve"> and majority approval of the Board.</w:t>
      </w:r>
      <w:r w:rsidRPr="002C66A3">
        <w:rPr>
          <w:sz w:val="23"/>
          <w:szCs w:val="23"/>
        </w:rPr>
        <w:t xml:space="preserve"> </w:t>
      </w:r>
    </w:p>
    <w:p w14:paraId="090045CB" w14:textId="77777777" w:rsidR="00655C59" w:rsidRPr="00655C59" w:rsidRDefault="00BE110A" w:rsidP="00D566B9">
      <w:pPr>
        <w:pStyle w:val="Default"/>
        <w:numPr>
          <w:ilvl w:val="1"/>
          <w:numId w:val="5"/>
        </w:numPr>
        <w:jc w:val="both"/>
        <w:rPr>
          <w:sz w:val="23"/>
          <w:szCs w:val="23"/>
        </w:rPr>
      </w:pPr>
      <w:r w:rsidRPr="002C66A3">
        <w:rPr>
          <w:sz w:val="23"/>
          <w:szCs w:val="23"/>
        </w:rPr>
        <w:t>A Seasonal meeting of the Board of Directors shall be held at the end of each season at such time and place shall be designated by the President. The purposes of Seasonal meetings shall be to introduce new Directors to the Board and to transact such other business as may be desirable.</w:t>
      </w:r>
    </w:p>
    <w:p w14:paraId="425D86B7" w14:textId="77777777" w:rsidR="00655C59" w:rsidRPr="00655C59" w:rsidRDefault="00BE110A" w:rsidP="00D566B9">
      <w:pPr>
        <w:pStyle w:val="Default"/>
        <w:numPr>
          <w:ilvl w:val="1"/>
          <w:numId w:val="5"/>
        </w:numPr>
        <w:jc w:val="both"/>
        <w:rPr>
          <w:sz w:val="23"/>
          <w:szCs w:val="23"/>
        </w:rPr>
      </w:pPr>
      <w:r w:rsidRPr="002C66A3">
        <w:rPr>
          <w:sz w:val="23"/>
          <w:szCs w:val="23"/>
        </w:rPr>
        <w:t>The Board of Directors shall hold regular meetings at least monthly during</w:t>
      </w:r>
      <w:r>
        <w:rPr>
          <w:sz w:val="23"/>
          <w:szCs w:val="23"/>
        </w:rPr>
        <w:t xml:space="preserve"> each season the League is in session. Meetings are not open to the public but one meeting per season will allow for public presence if prior request is received and app</w:t>
      </w:r>
      <w:r w:rsidR="00BF513C">
        <w:rPr>
          <w:sz w:val="23"/>
          <w:szCs w:val="23"/>
        </w:rPr>
        <w:t>roved by the Board of Directors.</w:t>
      </w:r>
    </w:p>
    <w:p w14:paraId="59B66699" w14:textId="77777777" w:rsidR="00655C59" w:rsidRPr="00655C59" w:rsidRDefault="00BE110A" w:rsidP="00D566B9">
      <w:pPr>
        <w:pStyle w:val="Default"/>
        <w:numPr>
          <w:ilvl w:val="1"/>
          <w:numId w:val="5"/>
        </w:numPr>
        <w:jc w:val="both"/>
        <w:rPr>
          <w:sz w:val="23"/>
          <w:szCs w:val="23"/>
        </w:rPr>
      </w:pPr>
      <w:r>
        <w:rPr>
          <w:sz w:val="23"/>
          <w:szCs w:val="23"/>
        </w:rPr>
        <w:t>Special meetings of the Board of Directors may be called by the President, Vice-President or any three Directors provided he or she has submitted a request in writing to the President or Vice-President</w:t>
      </w:r>
    </w:p>
    <w:p w14:paraId="7B6CEE5B" w14:textId="77777777" w:rsidR="00655C59" w:rsidRPr="00655C59" w:rsidRDefault="00BE110A" w:rsidP="00D566B9">
      <w:pPr>
        <w:pStyle w:val="Default"/>
        <w:numPr>
          <w:ilvl w:val="1"/>
          <w:numId w:val="5"/>
        </w:numPr>
        <w:jc w:val="both"/>
        <w:rPr>
          <w:sz w:val="23"/>
          <w:szCs w:val="23"/>
        </w:rPr>
      </w:pPr>
      <w:r>
        <w:rPr>
          <w:sz w:val="23"/>
          <w:szCs w:val="23"/>
        </w:rPr>
        <w:t xml:space="preserve">Members of the Board of Directors shall make all reasonable efforts to attend scheduled meetings of the Board. </w:t>
      </w:r>
      <w:r w:rsidR="00BF513C">
        <w:rPr>
          <w:sz w:val="23"/>
          <w:szCs w:val="23"/>
        </w:rPr>
        <w:t xml:space="preserve"> </w:t>
      </w:r>
      <w:r>
        <w:rPr>
          <w:sz w:val="23"/>
          <w:szCs w:val="23"/>
        </w:rPr>
        <w:t>Failure to make sufficient meetings to address the business of operations of the League may resu</w:t>
      </w:r>
      <w:r w:rsidR="00BF513C">
        <w:rPr>
          <w:sz w:val="23"/>
          <w:szCs w:val="23"/>
        </w:rPr>
        <w:t xml:space="preserve">lt in dismissal of the Director.  A </w:t>
      </w:r>
      <w:r w:rsidR="00BF513C">
        <w:rPr>
          <w:sz w:val="23"/>
          <w:szCs w:val="23"/>
        </w:rPr>
        <w:lastRenderedPageBreak/>
        <w:t>majority vote of the Board of Directors is needed to dismiss a Director for failure to make sufficient meetings and/or for violating code of conduct.</w:t>
      </w:r>
    </w:p>
    <w:p w14:paraId="0B12F4A6" w14:textId="77777777" w:rsidR="00655C59" w:rsidRDefault="00BE110A" w:rsidP="00D566B9">
      <w:pPr>
        <w:pStyle w:val="Default"/>
        <w:numPr>
          <w:ilvl w:val="1"/>
          <w:numId w:val="5"/>
        </w:numPr>
        <w:jc w:val="both"/>
        <w:rPr>
          <w:sz w:val="23"/>
          <w:szCs w:val="23"/>
        </w:rPr>
      </w:pPr>
      <w:r w:rsidRPr="00655C59">
        <w:rPr>
          <w:sz w:val="23"/>
          <w:szCs w:val="23"/>
        </w:rPr>
        <w:t xml:space="preserve">Members of the Board of Directors shall be present at all events as prescribed by President. </w:t>
      </w:r>
    </w:p>
    <w:p w14:paraId="62DE79A3" w14:textId="43F3AF34" w:rsidR="00FB2B4A" w:rsidRDefault="00FB2B4A" w:rsidP="00D566B9">
      <w:pPr>
        <w:pStyle w:val="Default"/>
        <w:numPr>
          <w:ilvl w:val="1"/>
          <w:numId w:val="5"/>
        </w:numPr>
        <w:jc w:val="both"/>
        <w:rPr>
          <w:sz w:val="23"/>
          <w:szCs w:val="23"/>
        </w:rPr>
      </w:pPr>
      <w:r>
        <w:rPr>
          <w:sz w:val="23"/>
          <w:szCs w:val="23"/>
        </w:rPr>
        <w:t>A Board Member may be removed from the Board of Directors at any time, provided adequate cause for dismissal, following a 2/3</w:t>
      </w:r>
      <w:r w:rsidRPr="00FB2B4A">
        <w:rPr>
          <w:sz w:val="23"/>
          <w:szCs w:val="23"/>
          <w:vertAlign w:val="superscript"/>
        </w:rPr>
        <w:t>rd</w:t>
      </w:r>
      <w:r>
        <w:rPr>
          <w:sz w:val="23"/>
          <w:szCs w:val="23"/>
        </w:rPr>
        <w:t xml:space="preserve"> majority vote by all other Board Members. Adequate reasons for dismissal include, but are not limited to:</w:t>
      </w:r>
    </w:p>
    <w:p w14:paraId="4C37DCB3" w14:textId="03FD20F1" w:rsidR="00FB2B4A" w:rsidRDefault="00FB2B4A" w:rsidP="00FB2B4A">
      <w:pPr>
        <w:pStyle w:val="Default"/>
        <w:numPr>
          <w:ilvl w:val="2"/>
          <w:numId w:val="5"/>
        </w:numPr>
        <w:jc w:val="both"/>
        <w:rPr>
          <w:sz w:val="23"/>
          <w:szCs w:val="23"/>
        </w:rPr>
      </w:pPr>
      <w:r>
        <w:rPr>
          <w:sz w:val="23"/>
          <w:szCs w:val="23"/>
        </w:rPr>
        <w:t>Failure of Duties</w:t>
      </w:r>
    </w:p>
    <w:p w14:paraId="543FCA36" w14:textId="3DA3F3C9" w:rsidR="00FB2B4A" w:rsidRDefault="00FB2B4A" w:rsidP="00FB2B4A">
      <w:pPr>
        <w:pStyle w:val="Default"/>
        <w:numPr>
          <w:ilvl w:val="2"/>
          <w:numId w:val="5"/>
        </w:numPr>
        <w:jc w:val="both"/>
        <w:rPr>
          <w:sz w:val="23"/>
          <w:szCs w:val="23"/>
        </w:rPr>
      </w:pPr>
      <w:r>
        <w:rPr>
          <w:sz w:val="23"/>
          <w:szCs w:val="23"/>
        </w:rPr>
        <w:t>Improper Interactions with other Board Members, Officials, League Volunteers, Parents, or League Participants</w:t>
      </w:r>
    </w:p>
    <w:p w14:paraId="0EE6B67E" w14:textId="313EE0B8" w:rsidR="00FB2B4A" w:rsidRPr="00FB2B4A" w:rsidRDefault="00FB2B4A" w:rsidP="00A0497D">
      <w:pPr>
        <w:pStyle w:val="Default"/>
        <w:numPr>
          <w:ilvl w:val="2"/>
          <w:numId w:val="5"/>
        </w:numPr>
        <w:jc w:val="both"/>
        <w:rPr>
          <w:sz w:val="23"/>
          <w:szCs w:val="23"/>
        </w:rPr>
      </w:pPr>
      <w:r w:rsidRPr="00FB2B4A">
        <w:rPr>
          <w:sz w:val="23"/>
          <w:szCs w:val="23"/>
        </w:rPr>
        <w:t>Ethical or Fraudulent Activities</w:t>
      </w:r>
    </w:p>
    <w:p w14:paraId="488F4E9E" w14:textId="2B0DB8BA" w:rsidR="00BE110A" w:rsidRPr="00655C59" w:rsidRDefault="00BE110A" w:rsidP="00D566B9">
      <w:pPr>
        <w:pStyle w:val="Default"/>
        <w:numPr>
          <w:ilvl w:val="0"/>
          <w:numId w:val="5"/>
        </w:numPr>
        <w:spacing w:before="240" w:after="120"/>
        <w:jc w:val="both"/>
        <w:outlineLvl w:val="0"/>
        <w:rPr>
          <w:sz w:val="23"/>
          <w:szCs w:val="23"/>
        </w:rPr>
      </w:pPr>
      <w:bookmarkStart w:id="3" w:name="_Toc487003811"/>
      <w:r w:rsidRPr="00655C59">
        <w:rPr>
          <w:b/>
          <w:bCs/>
          <w:sz w:val="23"/>
          <w:szCs w:val="23"/>
        </w:rPr>
        <w:t>ARTICLE I</w:t>
      </w:r>
      <w:r w:rsidR="007D3B0A" w:rsidRPr="00655C59">
        <w:rPr>
          <w:b/>
          <w:bCs/>
          <w:sz w:val="23"/>
          <w:szCs w:val="23"/>
        </w:rPr>
        <w:t>I</w:t>
      </w:r>
      <w:r w:rsidRPr="00655C59">
        <w:rPr>
          <w:b/>
          <w:bCs/>
          <w:sz w:val="23"/>
          <w:szCs w:val="23"/>
        </w:rPr>
        <w:t xml:space="preserve">I </w:t>
      </w:r>
      <w:r w:rsidR="00655C59" w:rsidRPr="00655C59">
        <w:rPr>
          <w:b/>
          <w:bCs/>
          <w:sz w:val="23"/>
          <w:szCs w:val="23"/>
        </w:rPr>
        <w:t xml:space="preserve">- </w:t>
      </w:r>
      <w:r w:rsidRPr="00655C59">
        <w:rPr>
          <w:b/>
          <w:bCs/>
          <w:sz w:val="23"/>
          <w:szCs w:val="23"/>
        </w:rPr>
        <w:t>Officers of the Organization</w:t>
      </w:r>
      <w:bookmarkEnd w:id="3"/>
      <w:r w:rsidRPr="00655C59">
        <w:rPr>
          <w:b/>
          <w:bCs/>
          <w:sz w:val="23"/>
          <w:szCs w:val="23"/>
        </w:rPr>
        <w:t xml:space="preserve"> </w:t>
      </w:r>
    </w:p>
    <w:p w14:paraId="07A56B6C" w14:textId="23E0EB5D" w:rsidR="001E0EB2" w:rsidRPr="001E0EB2" w:rsidRDefault="001E0EB2" w:rsidP="00D566B9">
      <w:pPr>
        <w:pStyle w:val="Default"/>
        <w:numPr>
          <w:ilvl w:val="1"/>
          <w:numId w:val="5"/>
        </w:numPr>
        <w:spacing w:after="27"/>
        <w:jc w:val="both"/>
        <w:outlineLvl w:val="1"/>
        <w:rPr>
          <w:b/>
          <w:sz w:val="23"/>
          <w:szCs w:val="23"/>
        </w:rPr>
      </w:pPr>
      <w:bookmarkStart w:id="4" w:name="_Toc487003812"/>
      <w:r w:rsidRPr="001E0EB2">
        <w:rPr>
          <w:b/>
          <w:sz w:val="23"/>
          <w:szCs w:val="23"/>
        </w:rPr>
        <w:t>President</w:t>
      </w:r>
      <w:bookmarkEnd w:id="4"/>
    </w:p>
    <w:p w14:paraId="68E0A87B" w14:textId="7AD8FEC9" w:rsidR="001E0EB2" w:rsidRDefault="00BE110A" w:rsidP="00D566B9">
      <w:pPr>
        <w:pStyle w:val="Default"/>
        <w:numPr>
          <w:ilvl w:val="2"/>
          <w:numId w:val="5"/>
        </w:numPr>
        <w:spacing w:after="27"/>
        <w:jc w:val="both"/>
        <w:rPr>
          <w:sz w:val="23"/>
          <w:szCs w:val="23"/>
        </w:rPr>
      </w:pPr>
      <w:r w:rsidRPr="001E0EB2">
        <w:rPr>
          <w:sz w:val="23"/>
          <w:szCs w:val="23"/>
        </w:rPr>
        <w:t xml:space="preserve">The President shall be the executive officer of the League and shall, subject to the </w:t>
      </w:r>
      <w:r w:rsidR="00BE2A41" w:rsidRPr="001E0EB2">
        <w:rPr>
          <w:sz w:val="23"/>
          <w:szCs w:val="23"/>
        </w:rPr>
        <w:t xml:space="preserve">rules of </w:t>
      </w:r>
      <w:r w:rsidR="001E0EB2">
        <w:rPr>
          <w:sz w:val="23"/>
          <w:szCs w:val="23"/>
        </w:rPr>
        <w:t>BJW</w:t>
      </w:r>
      <w:r w:rsidRPr="001E0EB2">
        <w:rPr>
          <w:sz w:val="23"/>
          <w:szCs w:val="23"/>
        </w:rPr>
        <w:t>, have general supervision, direction and control of the operations and affairs of the League</w:t>
      </w:r>
    </w:p>
    <w:p w14:paraId="0AEE657E" w14:textId="77777777" w:rsidR="001E0EB2" w:rsidRDefault="00BE110A" w:rsidP="00D566B9">
      <w:pPr>
        <w:pStyle w:val="Default"/>
        <w:numPr>
          <w:ilvl w:val="2"/>
          <w:numId w:val="5"/>
        </w:numPr>
        <w:spacing w:after="27"/>
        <w:jc w:val="both"/>
        <w:rPr>
          <w:sz w:val="23"/>
          <w:szCs w:val="23"/>
        </w:rPr>
      </w:pPr>
      <w:r>
        <w:rPr>
          <w:sz w:val="23"/>
          <w:szCs w:val="23"/>
        </w:rPr>
        <w:t>The President shall preside at all meetings of the Board of Directors.</w:t>
      </w:r>
    </w:p>
    <w:p w14:paraId="4252AF62" w14:textId="77777777" w:rsidR="001E0EB2" w:rsidRDefault="00BE110A" w:rsidP="00D566B9">
      <w:pPr>
        <w:pStyle w:val="Default"/>
        <w:numPr>
          <w:ilvl w:val="2"/>
          <w:numId w:val="5"/>
        </w:numPr>
        <w:spacing w:after="27"/>
        <w:jc w:val="both"/>
        <w:rPr>
          <w:sz w:val="23"/>
          <w:szCs w:val="23"/>
        </w:rPr>
      </w:pPr>
      <w:r>
        <w:rPr>
          <w:sz w:val="23"/>
          <w:szCs w:val="23"/>
        </w:rPr>
        <w:t xml:space="preserve">The President shall report back to </w:t>
      </w:r>
      <w:r w:rsidR="001E0EB2">
        <w:rPr>
          <w:sz w:val="23"/>
          <w:szCs w:val="23"/>
        </w:rPr>
        <w:t>BJW</w:t>
      </w:r>
      <w:r>
        <w:rPr>
          <w:sz w:val="23"/>
          <w:szCs w:val="23"/>
        </w:rPr>
        <w:t xml:space="preserve"> Board of Directors any transactions pertaining to the business of the League</w:t>
      </w:r>
    </w:p>
    <w:p w14:paraId="39A751FD" w14:textId="77777777" w:rsidR="001E0EB2" w:rsidRDefault="000F53F8" w:rsidP="00D566B9">
      <w:pPr>
        <w:pStyle w:val="Default"/>
        <w:numPr>
          <w:ilvl w:val="2"/>
          <w:numId w:val="5"/>
        </w:numPr>
        <w:spacing w:after="27"/>
        <w:jc w:val="both"/>
        <w:rPr>
          <w:sz w:val="23"/>
          <w:szCs w:val="23"/>
        </w:rPr>
      </w:pPr>
      <w:r>
        <w:rPr>
          <w:sz w:val="23"/>
          <w:szCs w:val="23"/>
        </w:rPr>
        <w:t xml:space="preserve">The President shall be actively involved in all meetings of </w:t>
      </w:r>
      <w:r w:rsidR="001E0EB2">
        <w:rPr>
          <w:sz w:val="23"/>
          <w:szCs w:val="23"/>
        </w:rPr>
        <w:t>BJW</w:t>
      </w:r>
      <w:r>
        <w:rPr>
          <w:sz w:val="23"/>
          <w:szCs w:val="23"/>
        </w:rPr>
        <w:t xml:space="preserve"> Board of Directors, inherit voting privileges and participate in the </w:t>
      </w:r>
      <w:r w:rsidR="001E0EB2">
        <w:rPr>
          <w:sz w:val="23"/>
          <w:szCs w:val="23"/>
        </w:rPr>
        <w:t>BJW</w:t>
      </w:r>
      <w:r>
        <w:rPr>
          <w:sz w:val="23"/>
          <w:szCs w:val="23"/>
        </w:rPr>
        <w:t xml:space="preserve"> meetings</w:t>
      </w:r>
    </w:p>
    <w:p w14:paraId="061BC6D1" w14:textId="77777777" w:rsidR="001E0EB2" w:rsidRDefault="00BE110A" w:rsidP="00D566B9">
      <w:pPr>
        <w:pStyle w:val="Default"/>
        <w:numPr>
          <w:ilvl w:val="1"/>
          <w:numId w:val="5"/>
        </w:numPr>
        <w:spacing w:after="27"/>
        <w:jc w:val="both"/>
        <w:outlineLvl w:val="1"/>
        <w:rPr>
          <w:sz w:val="23"/>
          <w:szCs w:val="23"/>
        </w:rPr>
      </w:pPr>
      <w:bookmarkStart w:id="5" w:name="_Toc487003813"/>
      <w:r w:rsidRPr="001E0EB2">
        <w:rPr>
          <w:b/>
          <w:sz w:val="23"/>
          <w:szCs w:val="23"/>
        </w:rPr>
        <w:t>Vice-President</w:t>
      </w:r>
      <w:bookmarkEnd w:id="5"/>
      <w:r w:rsidRPr="001E0EB2">
        <w:rPr>
          <w:b/>
          <w:sz w:val="23"/>
          <w:szCs w:val="23"/>
        </w:rPr>
        <w:t xml:space="preserve"> </w:t>
      </w:r>
    </w:p>
    <w:p w14:paraId="395696B7" w14:textId="77777777" w:rsidR="001E0EB2" w:rsidRDefault="00BE110A" w:rsidP="00D566B9">
      <w:pPr>
        <w:pStyle w:val="Default"/>
        <w:numPr>
          <w:ilvl w:val="2"/>
          <w:numId w:val="5"/>
        </w:numPr>
        <w:spacing w:after="27"/>
        <w:jc w:val="both"/>
        <w:rPr>
          <w:sz w:val="23"/>
          <w:szCs w:val="23"/>
        </w:rPr>
      </w:pPr>
      <w:r>
        <w:rPr>
          <w:sz w:val="23"/>
          <w:szCs w:val="23"/>
        </w:rPr>
        <w:t>The Vice-President shall, in the absence of the President, perform the duties of the President. When so acting, he/she shall have all the power of and be subject to the restrictions of the President.</w:t>
      </w:r>
    </w:p>
    <w:p w14:paraId="1CD5F9E6" w14:textId="57E0BFB9" w:rsidR="007A1B35" w:rsidRDefault="007A1B35" w:rsidP="00417621">
      <w:pPr>
        <w:pStyle w:val="Default"/>
        <w:numPr>
          <w:ilvl w:val="1"/>
          <w:numId w:val="5"/>
        </w:numPr>
        <w:spacing w:after="27"/>
        <w:jc w:val="both"/>
        <w:outlineLvl w:val="1"/>
        <w:rPr>
          <w:b/>
          <w:sz w:val="23"/>
          <w:szCs w:val="23"/>
        </w:rPr>
      </w:pPr>
      <w:bookmarkStart w:id="6" w:name="_Toc487003814"/>
      <w:r w:rsidRPr="007A1B35">
        <w:rPr>
          <w:b/>
          <w:sz w:val="23"/>
          <w:szCs w:val="23"/>
        </w:rPr>
        <w:t>Registrar</w:t>
      </w:r>
      <w:bookmarkEnd w:id="6"/>
    </w:p>
    <w:p w14:paraId="64280DDF" w14:textId="36F8907B" w:rsidR="007A1B35" w:rsidRPr="007A1B35" w:rsidRDefault="007A1B35" w:rsidP="007A1B35">
      <w:pPr>
        <w:pStyle w:val="Default"/>
        <w:numPr>
          <w:ilvl w:val="2"/>
          <w:numId w:val="5"/>
        </w:numPr>
        <w:spacing w:after="27"/>
        <w:jc w:val="both"/>
        <w:rPr>
          <w:b/>
          <w:sz w:val="23"/>
          <w:szCs w:val="23"/>
        </w:rPr>
      </w:pPr>
      <w:r w:rsidRPr="001E0EB2">
        <w:rPr>
          <w:sz w:val="23"/>
          <w:szCs w:val="23"/>
        </w:rPr>
        <w:t xml:space="preserve">The </w:t>
      </w:r>
      <w:r>
        <w:rPr>
          <w:sz w:val="23"/>
          <w:szCs w:val="23"/>
        </w:rPr>
        <w:t>Registrar shall be actively involved in all meetings of BJW Board of Directors, inherit voting privileges and participate in BJW meetings.</w:t>
      </w:r>
    </w:p>
    <w:p w14:paraId="78CB8916" w14:textId="23A5A79A" w:rsidR="007A1B35" w:rsidRPr="007A1B35" w:rsidRDefault="007A1B35" w:rsidP="007A1B35">
      <w:pPr>
        <w:pStyle w:val="Default"/>
        <w:numPr>
          <w:ilvl w:val="2"/>
          <w:numId w:val="5"/>
        </w:numPr>
        <w:spacing w:after="27"/>
        <w:jc w:val="both"/>
        <w:rPr>
          <w:b/>
          <w:sz w:val="23"/>
          <w:szCs w:val="23"/>
        </w:rPr>
      </w:pPr>
      <w:r>
        <w:rPr>
          <w:sz w:val="23"/>
          <w:szCs w:val="23"/>
        </w:rPr>
        <w:t xml:space="preserve">The Registrar shall coordinate league registration, as well as collect and update all registration data for each participant for the BJW. </w:t>
      </w:r>
    </w:p>
    <w:p w14:paraId="18F03C7C" w14:textId="77777777" w:rsidR="001E0EB2" w:rsidRPr="001E0EB2" w:rsidRDefault="000F53F8" w:rsidP="00D566B9">
      <w:pPr>
        <w:pStyle w:val="Default"/>
        <w:numPr>
          <w:ilvl w:val="1"/>
          <w:numId w:val="5"/>
        </w:numPr>
        <w:spacing w:after="27"/>
        <w:jc w:val="both"/>
        <w:outlineLvl w:val="1"/>
        <w:rPr>
          <w:sz w:val="23"/>
          <w:szCs w:val="23"/>
        </w:rPr>
      </w:pPr>
      <w:bookmarkStart w:id="7" w:name="_Toc487003815"/>
      <w:r w:rsidRPr="001E0EB2">
        <w:rPr>
          <w:b/>
          <w:sz w:val="23"/>
          <w:szCs w:val="23"/>
        </w:rPr>
        <w:t>Secretary</w:t>
      </w:r>
      <w:bookmarkEnd w:id="7"/>
      <w:r w:rsidR="00BE110A" w:rsidRPr="001E0EB2">
        <w:rPr>
          <w:b/>
          <w:sz w:val="23"/>
          <w:szCs w:val="23"/>
        </w:rPr>
        <w:t xml:space="preserve"> </w:t>
      </w:r>
    </w:p>
    <w:p w14:paraId="54C50C24" w14:textId="77777777" w:rsidR="00090562" w:rsidRDefault="001E0EB2" w:rsidP="00D566B9">
      <w:pPr>
        <w:pStyle w:val="Default"/>
        <w:numPr>
          <w:ilvl w:val="2"/>
          <w:numId w:val="5"/>
        </w:numPr>
        <w:spacing w:after="27"/>
        <w:jc w:val="both"/>
        <w:rPr>
          <w:sz w:val="23"/>
          <w:szCs w:val="23"/>
        </w:rPr>
      </w:pPr>
      <w:r w:rsidRPr="001E0EB2">
        <w:rPr>
          <w:sz w:val="23"/>
          <w:szCs w:val="23"/>
        </w:rPr>
        <w:t xml:space="preserve">The </w:t>
      </w:r>
      <w:r w:rsidR="000F53F8">
        <w:rPr>
          <w:sz w:val="23"/>
          <w:szCs w:val="23"/>
        </w:rPr>
        <w:t>Secretary</w:t>
      </w:r>
      <w:r w:rsidR="00BE110A">
        <w:rPr>
          <w:sz w:val="23"/>
          <w:szCs w:val="23"/>
        </w:rPr>
        <w:t xml:space="preserve"> shall be actively involved in all meetings of </w:t>
      </w:r>
      <w:r>
        <w:rPr>
          <w:sz w:val="23"/>
          <w:szCs w:val="23"/>
        </w:rPr>
        <w:t>BJW</w:t>
      </w:r>
      <w:r w:rsidR="000F53F8">
        <w:rPr>
          <w:sz w:val="23"/>
          <w:szCs w:val="23"/>
        </w:rPr>
        <w:t xml:space="preserve"> </w:t>
      </w:r>
      <w:r w:rsidR="00BE110A">
        <w:rPr>
          <w:sz w:val="23"/>
          <w:szCs w:val="23"/>
        </w:rPr>
        <w:t xml:space="preserve">Board of Directors, </w:t>
      </w:r>
      <w:r w:rsidR="000F53F8">
        <w:rPr>
          <w:sz w:val="23"/>
          <w:szCs w:val="23"/>
        </w:rPr>
        <w:t xml:space="preserve">inherit voting privileges and participate in </w:t>
      </w:r>
      <w:r>
        <w:rPr>
          <w:sz w:val="23"/>
          <w:szCs w:val="23"/>
        </w:rPr>
        <w:t>BJW</w:t>
      </w:r>
      <w:r w:rsidR="00090562">
        <w:rPr>
          <w:sz w:val="23"/>
          <w:szCs w:val="23"/>
        </w:rPr>
        <w:t xml:space="preserve"> meetings.</w:t>
      </w:r>
    </w:p>
    <w:p w14:paraId="26CA0AAD" w14:textId="77777777" w:rsidR="00090562" w:rsidRDefault="000F53F8" w:rsidP="00D566B9">
      <w:pPr>
        <w:pStyle w:val="Default"/>
        <w:numPr>
          <w:ilvl w:val="2"/>
          <w:numId w:val="5"/>
        </w:numPr>
        <w:spacing w:after="27"/>
        <w:jc w:val="both"/>
        <w:rPr>
          <w:sz w:val="23"/>
          <w:szCs w:val="23"/>
        </w:rPr>
      </w:pPr>
      <w:r>
        <w:rPr>
          <w:sz w:val="23"/>
          <w:szCs w:val="23"/>
        </w:rPr>
        <w:t xml:space="preserve">The Secretary shall record the minutes from each meeting, type and distribute those minutes to each member of the Board of Directors.  </w:t>
      </w:r>
    </w:p>
    <w:p w14:paraId="4FB19299" w14:textId="3008617F" w:rsidR="001E0EB2" w:rsidRPr="001E0EB2" w:rsidRDefault="000F53F8" w:rsidP="00D566B9">
      <w:pPr>
        <w:pStyle w:val="Default"/>
        <w:numPr>
          <w:ilvl w:val="2"/>
          <w:numId w:val="5"/>
        </w:numPr>
        <w:spacing w:after="27"/>
        <w:jc w:val="both"/>
        <w:rPr>
          <w:sz w:val="23"/>
          <w:szCs w:val="23"/>
        </w:rPr>
      </w:pPr>
      <w:r>
        <w:rPr>
          <w:sz w:val="23"/>
          <w:szCs w:val="23"/>
        </w:rPr>
        <w:t>The Secretary</w:t>
      </w:r>
      <w:r w:rsidR="00BE110A">
        <w:rPr>
          <w:sz w:val="23"/>
          <w:szCs w:val="23"/>
        </w:rPr>
        <w:t xml:space="preserve"> shall </w:t>
      </w:r>
      <w:r>
        <w:rPr>
          <w:sz w:val="23"/>
          <w:szCs w:val="23"/>
        </w:rPr>
        <w:t xml:space="preserve">also distribute the agenda to the </w:t>
      </w:r>
      <w:r w:rsidR="001E0EB2">
        <w:rPr>
          <w:sz w:val="23"/>
          <w:szCs w:val="23"/>
        </w:rPr>
        <w:t>BJW</w:t>
      </w:r>
      <w:r w:rsidR="00BE110A">
        <w:rPr>
          <w:sz w:val="23"/>
          <w:szCs w:val="23"/>
        </w:rPr>
        <w:t xml:space="preserve"> Board of Directors.</w:t>
      </w:r>
    </w:p>
    <w:p w14:paraId="0BA7266B" w14:textId="77777777" w:rsidR="001E0EB2" w:rsidRDefault="000F53F8" w:rsidP="00D566B9">
      <w:pPr>
        <w:pStyle w:val="Default"/>
        <w:numPr>
          <w:ilvl w:val="1"/>
          <w:numId w:val="5"/>
        </w:numPr>
        <w:spacing w:after="27"/>
        <w:jc w:val="both"/>
        <w:outlineLvl w:val="1"/>
        <w:rPr>
          <w:sz w:val="23"/>
          <w:szCs w:val="23"/>
        </w:rPr>
      </w:pPr>
      <w:bookmarkStart w:id="8" w:name="_Toc487003816"/>
      <w:r w:rsidRPr="001E0EB2">
        <w:rPr>
          <w:b/>
          <w:sz w:val="23"/>
          <w:szCs w:val="23"/>
        </w:rPr>
        <w:t>Treasurer</w:t>
      </w:r>
      <w:bookmarkEnd w:id="8"/>
    </w:p>
    <w:p w14:paraId="6409F2FD" w14:textId="77777777" w:rsidR="00090562" w:rsidRDefault="00BE2A41" w:rsidP="00D566B9">
      <w:pPr>
        <w:pStyle w:val="Default"/>
        <w:numPr>
          <w:ilvl w:val="2"/>
          <w:numId w:val="5"/>
        </w:numPr>
        <w:spacing w:after="27"/>
        <w:jc w:val="both"/>
        <w:rPr>
          <w:sz w:val="23"/>
          <w:szCs w:val="23"/>
        </w:rPr>
      </w:pPr>
      <w:r>
        <w:rPr>
          <w:sz w:val="23"/>
          <w:szCs w:val="23"/>
        </w:rPr>
        <w:t xml:space="preserve">The </w:t>
      </w:r>
      <w:r w:rsidR="000F53F8">
        <w:rPr>
          <w:sz w:val="23"/>
          <w:szCs w:val="23"/>
        </w:rPr>
        <w:t>Treasurer</w:t>
      </w:r>
      <w:r>
        <w:rPr>
          <w:sz w:val="23"/>
          <w:szCs w:val="23"/>
        </w:rPr>
        <w:t xml:space="preserve"> shall be actively involved in all meetings of Board of Directors, inherit voting privileges and </w:t>
      </w:r>
      <w:r w:rsidR="000F53F8">
        <w:rPr>
          <w:sz w:val="23"/>
          <w:szCs w:val="23"/>
        </w:rPr>
        <w:t xml:space="preserve">participate in </w:t>
      </w:r>
      <w:r w:rsidR="001E0EB2">
        <w:rPr>
          <w:sz w:val="23"/>
          <w:szCs w:val="23"/>
        </w:rPr>
        <w:t>BJW</w:t>
      </w:r>
      <w:r w:rsidR="000F53F8">
        <w:rPr>
          <w:sz w:val="23"/>
          <w:szCs w:val="23"/>
        </w:rPr>
        <w:t xml:space="preserve"> meetings</w:t>
      </w:r>
      <w:r>
        <w:rPr>
          <w:sz w:val="23"/>
          <w:szCs w:val="23"/>
        </w:rPr>
        <w:t xml:space="preserve">. </w:t>
      </w:r>
    </w:p>
    <w:p w14:paraId="77DFE697" w14:textId="77777777" w:rsidR="00090562" w:rsidRDefault="00BE2A41" w:rsidP="00D566B9">
      <w:pPr>
        <w:pStyle w:val="Default"/>
        <w:numPr>
          <w:ilvl w:val="2"/>
          <w:numId w:val="5"/>
        </w:numPr>
        <w:spacing w:after="27"/>
        <w:jc w:val="both"/>
        <w:rPr>
          <w:sz w:val="23"/>
          <w:szCs w:val="23"/>
        </w:rPr>
      </w:pPr>
      <w:r>
        <w:rPr>
          <w:sz w:val="23"/>
          <w:szCs w:val="23"/>
        </w:rPr>
        <w:t xml:space="preserve">The </w:t>
      </w:r>
      <w:r w:rsidR="000F53F8">
        <w:rPr>
          <w:sz w:val="23"/>
          <w:szCs w:val="23"/>
        </w:rPr>
        <w:t xml:space="preserve">Treasurer shall exclusively handle all financial and monetary decisions of </w:t>
      </w:r>
      <w:r w:rsidR="001E0EB2">
        <w:rPr>
          <w:sz w:val="23"/>
          <w:szCs w:val="23"/>
        </w:rPr>
        <w:t>BJW</w:t>
      </w:r>
      <w:r w:rsidR="000F53F8">
        <w:rPr>
          <w:sz w:val="23"/>
          <w:szCs w:val="23"/>
        </w:rPr>
        <w:t xml:space="preserve">. </w:t>
      </w:r>
    </w:p>
    <w:p w14:paraId="4A826B9B" w14:textId="639E2876" w:rsidR="00BE2A41" w:rsidRDefault="000F53F8" w:rsidP="00D566B9">
      <w:pPr>
        <w:pStyle w:val="Default"/>
        <w:numPr>
          <w:ilvl w:val="2"/>
          <w:numId w:val="5"/>
        </w:numPr>
        <w:spacing w:after="27"/>
        <w:jc w:val="both"/>
        <w:rPr>
          <w:sz w:val="23"/>
          <w:szCs w:val="23"/>
        </w:rPr>
      </w:pPr>
      <w:r>
        <w:rPr>
          <w:sz w:val="23"/>
          <w:szCs w:val="23"/>
        </w:rPr>
        <w:t xml:space="preserve">The Treasurer shall provide the annual budget and monthly financial report to the </w:t>
      </w:r>
      <w:r w:rsidR="001E0EB2">
        <w:rPr>
          <w:sz w:val="23"/>
          <w:szCs w:val="23"/>
        </w:rPr>
        <w:t>BJW</w:t>
      </w:r>
      <w:r>
        <w:rPr>
          <w:sz w:val="23"/>
          <w:szCs w:val="23"/>
        </w:rPr>
        <w:t xml:space="preserve"> President for distribution to the </w:t>
      </w:r>
      <w:r w:rsidR="001E0EB2">
        <w:rPr>
          <w:sz w:val="23"/>
          <w:szCs w:val="23"/>
        </w:rPr>
        <w:t>BJW</w:t>
      </w:r>
      <w:r>
        <w:rPr>
          <w:sz w:val="23"/>
          <w:szCs w:val="23"/>
        </w:rPr>
        <w:t xml:space="preserve"> Board of Directors.</w:t>
      </w:r>
      <w:r w:rsidR="00BE2A41">
        <w:rPr>
          <w:sz w:val="23"/>
          <w:szCs w:val="23"/>
        </w:rPr>
        <w:t xml:space="preserve"> </w:t>
      </w:r>
    </w:p>
    <w:p w14:paraId="02803655" w14:textId="5DBAF9F6" w:rsidR="001E0EB2" w:rsidRDefault="001E0EB2" w:rsidP="00D566B9">
      <w:pPr>
        <w:pStyle w:val="Default"/>
        <w:numPr>
          <w:ilvl w:val="1"/>
          <w:numId w:val="5"/>
        </w:numPr>
        <w:spacing w:after="27"/>
        <w:jc w:val="both"/>
        <w:outlineLvl w:val="1"/>
        <w:rPr>
          <w:b/>
          <w:sz w:val="23"/>
          <w:szCs w:val="23"/>
        </w:rPr>
      </w:pPr>
      <w:bookmarkStart w:id="9" w:name="_Toc487003817"/>
      <w:r w:rsidRPr="00D566B9">
        <w:rPr>
          <w:b/>
          <w:sz w:val="23"/>
          <w:szCs w:val="23"/>
        </w:rPr>
        <w:t>Coordinator</w:t>
      </w:r>
      <w:r w:rsidR="00E61DB5">
        <w:rPr>
          <w:b/>
          <w:sz w:val="23"/>
          <w:szCs w:val="23"/>
        </w:rPr>
        <w:t>(s)</w:t>
      </w:r>
      <w:bookmarkEnd w:id="9"/>
    </w:p>
    <w:p w14:paraId="0F044CC8" w14:textId="4BC999A9" w:rsidR="00922AFF" w:rsidRPr="00E61DB5" w:rsidRDefault="00E61DB5" w:rsidP="00B909D4">
      <w:pPr>
        <w:pStyle w:val="Default"/>
        <w:numPr>
          <w:ilvl w:val="2"/>
          <w:numId w:val="5"/>
        </w:numPr>
        <w:spacing w:after="27"/>
        <w:jc w:val="both"/>
        <w:rPr>
          <w:sz w:val="23"/>
          <w:szCs w:val="23"/>
        </w:rPr>
      </w:pPr>
      <w:r>
        <w:rPr>
          <w:sz w:val="23"/>
          <w:szCs w:val="23"/>
        </w:rPr>
        <w:lastRenderedPageBreak/>
        <w:t xml:space="preserve">Coordinator positions will be identified as needed and </w:t>
      </w:r>
      <w:r w:rsidR="00D566B9">
        <w:rPr>
          <w:sz w:val="23"/>
          <w:szCs w:val="23"/>
        </w:rPr>
        <w:t>shall be actively involved in all meetings of Board of Directors, inherit voting privileges and participate in BJW meetings.</w:t>
      </w:r>
      <w:r w:rsidR="00922AFF" w:rsidRPr="00E61DB5">
        <w:rPr>
          <w:sz w:val="23"/>
          <w:szCs w:val="23"/>
        </w:rPr>
        <w:t xml:space="preserve"> </w:t>
      </w:r>
    </w:p>
    <w:p w14:paraId="6562CE19" w14:textId="77777777" w:rsidR="001E0EB2" w:rsidRPr="001E0EB2" w:rsidRDefault="00E921EB" w:rsidP="00D566B9">
      <w:pPr>
        <w:pStyle w:val="Default"/>
        <w:numPr>
          <w:ilvl w:val="0"/>
          <w:numId w:val="5"/>
        </w:numPr>
        <w:spacing w:before="240" w:after="120"/>
        <w:jc w:val="both"/>
        <w:outlineLvl w:val="0"/>
        <w:rPr>
          <w:rFonts w:eastAsia="Times New Roman"/>
          <w:sz w:val="23"/>
          <w:szCs w:val="23"/>
        </w:rPr>
      </w:pPr>
      <w:bookmarkStart w:id="10" w:name="_Toc487003818"/>
      <w:r w:rsidRPr="001E0EB2">
        <w:rPr>
          <w:b/>
          <w:sz w:val="23"/>
          <w:szCs w:val="23"/>
        </w:rPr>
        <w:t xml:space="preserve">ARTICLE IV </w:t>
      </w:r>
      <w:r w:rsidR="001E0EB2" w:rsidRPr="001E0EB2">
        <w:rPr>
          <w:b/>
          <w:sz w:val="23"/>
          <w:szCs w:val="23"/>
        </w:rPr>
        <w:t xml:space="preserve">- </w:t>
      </w:r>
      <w:r w:rsidRPr="001E0EB2">
        <w:rPr>
          <w:rFonts w:eastAsia="Times New Roman"/>
          <w:b/>
          <w:sz w:val="23"/>
          <w:szCs w:val="23"/>
        </w:rPr>
        <w:t>Fiscal Year</w:t>
      </w:r>
      <w:bookmarkEnd w:id="10"/>
    </w:p>
    <w:p w14:paraId="7B622E27" w14:textId="77777777" w:rsidR="001E0EB2" w:rsidRDefault="00E921EB" w:rsidP="00D566B9">
      <w:pPr>
        <w:pStyle w:val="Default"/>
        <w:numPr>
          <w:ilvl w:val="1"/>
          <w:numId w:val="3"/>
        </w:numPr>
        <w:spacing w:after="27"/>
        <w:jc w:val="both"/>
        <w:rPr>
          <w:rFonts w:eastAsia="Times New Roman"/>
          <w:b/>
          <w:sz w:val="23"/>
          <w:szCs w:val="23"/>
        </w:rPr>
      </w:pPr>
      <w:r w:rsidRPr="001E0EB2">
        <w:rPr>
          <w:rFonts w:eastAsia="Times New Roman"/>
          <w:sz w:val="23"/>
          <w:szCs w:val="23"/>
        </w:rPr>
        <w:t>The fiscal year of this Association shall be from July 1</w:t>
      </w:r>
      <w:r w:rsidRPr="001E0EB2">
        <w:rPr>
          <w:rFonts w:eastAsia="Times New Roman"/>
          <w:sz w:val="23"/>
          <w:szCs w:val="23"/>
          <w:vertAlign w:val="superscript"/>
        </w:rPr>
        <w:t>st</w:t>
      </w:r>
      <w:r w:rsidRPr="001E0EB2">
        <w:rPr>
          <w:rFonts w:eastAsia="Times New Roman"/>
          <w:sz w:val="23"/>
          <w:szCs w:val="23"/>
        </w:rPr>
        <w:t xml:space="preserve"> through June 30</w:t>
      </w:r>
      <w:r w:rsidRPr="001E0EB2">
        <w:rPr>
          <w:rFonts w:eastAsia="Times New Roman"/>
          <w:sz w:val="23"/>
          <w:szCs w:val="23"/>
          <w:vertAlign w:val="superscript"/>
        </w:rPr>
        <w:t>th</w:t>
      </w:r>
      <w:r w:rsidRPr="001E0EB2">
        <w:rPr>
          <w:rFonts w:eastAsia="Times New Roman"/>
          <w:sz w:val="23"/>
          <w:szCs w:val="23"/>
        </w:rPr>
        <w:t>.</w:t>
      </w:r>
    </w:p>
    <w:p w14:paraId="7FF4A1CA" w14:textId="77777777" w:rsidR="001E0EB2" w:rsidRPr="001E0EB2" w:rsidRDefault="001E0EB2" w:rsidP="00D566B9">
      <w:pPr>
        <w:pStyle w:val="Default"/>
        <w:numPr>
          <w:ilvl w:val="0"/>
          <w:numId w:val="5"/>
        </w:numPr>
        <w:spacing w:before="240" w:after="120"/>
        <w:jc w:val="both"/>
        <w:outlineLvl w:val="0"/>
        <w:rPr>
          <w:rFonts w:eastAsia="Times New Roman"/>
          <w:sz w:val="23"/>
          <w:szCs w:val="23"/>
        </w:rPr>
      </w:pPr>
      <w:r w:rsidRPr="001E0EB2">
        <w:rPr>
          <w:rFonts w:eastAsia="Times New Roman"/>
          <w:b/>
          <w:sz w:val="23"/>
          <w:szCs w:val="23"/>
        </w:rPr>
        <w:t xml:space="preserve"> </w:t>
      </w:r>
      <w:bookmarkStart w:id="11" w:name="_Toc487003819"/>
      <w:r w:rsidR="00E921EB" w:rsidRPr="001E0EB2">
        <w:rPr>
          <w:rFonts w:eastAsia="Times New Roman"/>
          <w:b/>
          <w:sz w:val="23"/>
          <w:szCs w:val="23"/>
        </w:rPr>
        <w:t>ARTICLE V</w:t>
      </w:r>
      <w:r w:rsidRPr="001E0EB2">
        <w:rPr>
          <w:rFonts w:eastAsia="Times New Roman"/>
          <w:b/>
          <w:sz w:val="23"/>
          <w:szCs w:val="23"/>
        </w:rPr>
        <w:t xml:space="preserve"> - </w:t>
      </w:r>
      <w:r w:rsidR="00E921EB" w:rsidRPr="001E0EB2">
        <w:rPr>
          <w:rFonts w:eastAsia="Times New Roman"/>
          <w:b/>
          <w:sz w:val="23"/>
          <w:szCs w:val="23"/>
        </w:rPr>
        <w:t>Vacancies in Office</w:t>
      </w:r>
      <w:bookmarkEnd w:id="11"/>
    </w:p>
    <w:p w14:paraId="0DD681BD" w14:textId="77777777" w:rsidR="009B016B" w:rsidRPr="009B016B" w:rsidRDefault="00E921EB" w:rsidP="00D566B9">
      <w:pPr>
        <w:pStyle w:val="Default"/>
        <w:numPr>
          <w:ilvl w:val="1"/>
          <w:numId w:val="5"/>
        </w:numPr>
        <w:spacing w:before="240" w:after="120"/>
        <w:jc w:val="both"/>
        <w:rPr>
          <w:rFonts w:eastAsia="Times New Roman"/>
          <w:b/>
          <w:sz w:val="23"/>
          <w:szCs w:val="23"/>
        </w:rPr>
      </w:pPr>
      <w:r w:rsidRPr="002C66A3">
        <w:rPr>
          <w:rFonts w:eastAsia="Times New Roman"/>
          <w:sz w:val="23"/>
          <w:szCs w:val="23"/>
        </w:rPr>
        <w:t>If a vacancy occurs among the Officers, the vacancy will be filled by simple majority vote of the Board of Directors, for the remaining term.</w:t>
      </w:r>
    </w:p>
    <w:p w14:paraId="62DB028C" w14:textId="77777777" w:rsidR="009B016B" w:rsidRPr="009B016B" w:rsidRDefault="009B016B" w:rsidP="00D566B9">
      <w:pPr>
        <w:pStyle w:val="Default"/>
        <w:numPr>
          <w:ilvl w:val="0"/>
          <w:numId w:val="5"/>
        </w:numPr>
        <w:spacing w:before="240" w:after="120"/>
        <w:jc w:val="both"/>
        <w:outlineLvl w:val="0"/>
        <w:rPr>
          <w:rFonts w:eastAsia="Times New Roman"/>
          <w:sz w:val="23"/>
          <w:szCs w:val="23"/>
        </w:rPr>
      </w:pPr>
      <w:r w:rsidRPr="009B016B">
        <w:rPr>
          <w:rFonts w:eastAsia="Times New Roman"/>
          <w:b/>
          <w:sz w:val="23"/>
          <w:szCs w:val="23"/>
        </w:rPr>
        <w:t xml:space="preserve"> </w:t>
      </w:r>
      <w:bookmarkStart w:id="12" w:name="_Toc487003820"/>
      <w:r w:rsidR="00E921EB" w:rsidRPr="009B016B">
        <w:rPr>
          <w:rFonts w:eastAsia="Times New Roman"/>
          <w:b/>
          <w:sz w:val="23"/>
          <w:szCs w:val="23"/>
        </w:rPr>
        <w:t>ARTICLE VI</w:t>
      </w:r>
      <w:r w:rsidRPr="009B016B">
        <w:rPr>
          <w:rFonts w:eastAsia="Times New Roman"/>
          <w:b/>
          <w:sz w:val="23"/>
          <w:szCs w:val="23"/>
        </w:rPr>
        <w:t xml:space="preserve"> - </w:t>
      </w:r>
      <w:r w:rsidR="00E921EB" w:rsidRPr="009B016B">
        <w:rPr>
          <w:rFonts w:eastAsia="Times New Roman"/>
          <w:b/>
          <w:sz w:val="23"/>
          <w:szCs w:val="23"/>
        </w:rPr>
        <w:t>Compensation of Directors and Officers</w:t>
      </w:r>
      <w:bookmarkEnd w:id="12"/>
    </w:p>
    <w:p w14:paraId="2B6CACB7" w14:textId="77777777" w:rsidR="009B016B" w:rsidRPr="009B016B" w:rsidRDefault="00E921EB" w:rsidP="00D566B9">
      <w:pPr>
        <w:pStyle w:val="Default"/>
        <w:numPr>
          <w:ilvl w:val="1"/>
          <w:numId w:val="5"/>
        </w:numPr>
        <w:spacing w:before="240" w:after="120"/>
        <w:jc w:val="both"/>
        <w:rPr>
          <w:rFonts w:eastAsia="Times New Roman"/>
          <w:b/>
          <w:sz w:val="23"/>
          <w:szCs w:val="23"/>
        </w:rPr>
      </w:pPr>
      <w:r w:rsidRPr="002C66A3">
        <w:rPr>
          <w:rFonts w:eastAsia="Times New Roman"/>
          <w:sz w:val="23"/>
          <w:szCs w:val="23"/>
        </w:rPr>
        <w:t xml:space="preserve">Officers or </w:t>
      </w:r>
      <w:r w:rsidR="009B016B">
        <w:rPr>
          <w:rFonts w:eastAsia="Times New Roman"/>
          <w:sz w:val="23"/>
          <w:szCs w:val="23"/>
        </w:rPr>
        <w:t>D</w:t>
      </w:r>
      <w:r w:rsidRPr="002C66A3">
        <w:rPr>
          <w:rFonts w:eastAsia="Times New Roman"/>
          <w:sz w:val="23"/>
          <w:szCs w:val="23"/>
        </w:rPr>
        <w:t xml:space="preserve">irectors will not receive any salary or compensation for services rendered to the </w:t>
      </w:r>
      <w:r w:rsidR="001E0EB2">
        <w:rPr>
          <w:rFonts w:eastAsia="Times New Roman"/>
          <w:sz w:val="23"/>
          <w:szCs w:val="23"/>
        </w:rPr>
        <w:t>BJW</w:t>
      </w:r>
      <w:r w:rsidRPr="002C66A3">
        <w:rPr>
          <w:rFonts w:eastAsia="Times New Roman"/>
          <w:sz w:val="23"/>
          <w:szCs w:val="23"/>
        </w:rPr>
        <w:t xml:space="preserve"> as an officer or director.</w:t>
      </w:r>
    </w:p>
    <w:p w14:paraId="746A100B" w14:textId="77777777" w:rsidR="009B016B" w:rsidRPr="009B016B" w:rsidRDefault="00E921EB" w:rsidP="00D566B9">
      <w:pPr>
        <w:pStyle w:val="Default"/>
        <w:numPr>
          <w:ilvl w:val="0"/>
          <w:numId w:val="5"/>
        </w:numPr>
        <w:spacing w:before="240" w:after="120"/>
        <w:jc w:val="both"/>
        <w:outlineLvl w:val="0"/>
        <w:rPr>
          <w:rFonts w:eastAsia="Times New Roman"/>
          <w:sz w:val="23"/>
          <w:szCs w:val="23"/>
        </w:rPr>
      </w:pPr>
      <w:bookmarkStart w:id="13" w:name="_Toc487003821"/>
      <w:r w:rsidRPr="009B016B">
        <w:rPr>
          <w:rFonts w:eastAsia="Times New Roman"/>
          <w:b/>
          <w:sz w:val="23"/>
          <w:szCs w:val="23"/>
        </w:rPr>
        <w:t>ARTICLE VII</w:t>
      </w:r>
      <w:r w:rsidR="009B016B" w:rsidRPr="009B016B">
        <w:rPr>
          <w:rFonts w:eastAsia="Times New Roman"/>
          <w:b/>
          <w:sz w:val="23"/>
          <w:szCs w:val="23"/>
        </w:rPr>
        <w:t xml:space="preserve"> - </w:t>
      </w:r>
      <w:r w:rsidRPr="009B016B">
        <w:rPr>
          <w:rFonts w:eastAsia="Times New Roman"/>
          <w:b/>
          <w:sz w:val="23"/>
          <w:szCs w:val="23"/>
        </w:rPr>
        <w:t>Provision Contrary to Law</w:t>
      </w:r>
      <w:bookmarkEnd w:id="13"/>
    </w:p>
    <w:p w14:paraId="01439B8E" w14:textId="77777777" w:rsidR="009B016B" w:rsidRPr="009B016B" w:rsidRDefault="00E921EB" w:rsidP="00D566B9">
      <w:pPr>
        <w:pStyle w:val="Default"/>
        <w:numPr>
          <w:ilvl w:val="1"/>
          <w:numId w:val="5"/>
        </w:numPr>
        <w:spacing w:before="240" w:after="120"/>
        <w:jc w:val="both"/>
        <w:rPr>
          <w:rFonts w:eastAsia="Times New Roman"/>
          <w:b/>
          <w:sz w:val="23"/>
          <w:szCs w:val="23"/>
        </w:rPr>
      </w:pPr>
      <w:r w:rsidRPr="002C66A3">
        <w:rPr>
          <w:rFonts w:eastAsia="Times New Roman"/>
          <w:sz w:val="23"/>
          <w:szCs w:val="23"/>
        </w:rPr>
        <w:t xml:space="preserve">Any portion of the document which violates any provision of the laws of the State of </w:t>
      </w:r>
      <w:r>
        <w:rPr>
          <w:rFonts w:eastAsia="Times New Roman"/>
          <w:sz w:val="23"/>
          <w:szCs w:val="23"/>
        </w:rPr>
        <w:t>West Virginia</w:t>
      </w:r>
      <w:r w:rsidRPr="002C66A3">
        <w:rPr>
          <w:rFonts w:eastAsia="Times New Roman"/>
          <w:sz w:val="23"/>
          <w:szCs w:val="23"/>
        </w:rPr>
        <w:t xml:space="preserve">, of the United States, either now or hereafter, will be null and void and without force or effect. </w:t>
      </w:r>
      <w:r>
        <w:rPr>
          <w:rFonts w:eastAsia="Times New Roman"/>
          <w:sz w:val="23"/>
          <w:szCs w:val="23"/>
        </w:rPr>
        <w:t xml:space="preserve"> </w:t>
      </w:r>
      <w:r w:rsidRPr="002C66A3">
        <w:rPr>
          <w:rFonts w:eastAsia="Times New Roman"/>
          <w:sz w:val="23"/>
          <w:szCs w:val="23"/>
        </w:rPr>
        <w:t xml:space="preserve">If any provision of the document or the application of any such provision under any circumstances is held invalid, it will not affect any other provision under other circumstances. The </w:t>
      </w:r>
      <w:r w:rsidR="001E0EB2">
        <w:rPr>
          <w:rFonts w:eastAsia="Times New Roman"/>
          <w:sz w:val="23"/>
          <w:szCs w:val="23"/>
        </w:rPr>
        <w:t>BJW</w:t>
      </w:r>
      <w:r w:rsidRPr="002C66A3">
        <w:rPr>
          <w:rFonts w:eastAsia="Times New Roman"/>
          <w:sz w:val="23"/>
          <w:szCs w:val="23"/>
        </w:rPr>
        <w:t xml:space="preserve"> reserves the right to amend any provision of these by-laws as necessary to comply with State or Federal laws, or rules and regulations of the </w:t>
      </w:r>
      <w:r w:rsidR="009B016B">
        <w:rPr>
          <w:rFonts w:eastAsia="Times New Roman"/>
          <w:sz w:val="23"/>
          <w:szCs w:val="23"/>
        </w:rPr>
        <w:t>NFHS</w:t>
      </w:r>
      <w:r w:rsidRPr="002C66A3">
        <w:rPr>
          <w:rFonts w:eastAsia="Times New Roman"/>
          <w:sz w:val="23"/>
          <w:szCs w:val="23"/>
        </w:rPr>
        <w:t>.</w:t>
      </w:r>
    </w:p>
    <w:p w14:paraId="212C6EE9" w14:textId="41F532D2" w:rsidR="009B016B" w:rsidRDefault="009B016B" w:rsidP="00D566B9">
      <w:pPr>
        <w:pStyle w:val="Default"/>
        <w:numPr>
          <w:ilvl w:val="0"/>
          <w:numId w:val="5"/>
        </w:numPr>
        <w:spacing w:before="240" w:after="120"/>
        <w:jc w:val="both"/>
        <w:outlineLvl w:val="0"/>
        <w:rPr>
          <w:rFonts w:eastAsia="Times New Roman"/>
          <w:b/>
          <w:sz w:val="23"/>
          <w:szCs w:val="23"/>
        </w:rPr>
      </w:pPr>
      <w:r w:rsidRPr="009B016B">
        <w:rPr>
          <w:rFonts w:eastAsia="Times New Roman"/>
          <w:b/>
          <w:sz w:val="23"/>
          <w:szCs w:val="23"/>
        </w:rPr>
        <w:t xml:space="preserve"> </w:t>
      </w:r>
      <w:bookmarkStart w:id="14" w:name="_Toc487003822"/>
      <w:r w:rsidR="00E921EB" w:rsidRPr="009B016B">
        <w:rPr>
          <w:rFonts w:eastAsia="Times New Roman"/>
          <w:b/>
          <w:sz w:val="23"/>
          <w:szCs w:val="23"/>
        </w:rPr>
        <w:t>ARTICLE VIII</w:t>
      </w:r>
      <w:r w:rsidRPr="009B016B">
        <w:rPr>
          <w:rFonts w:eastAsia="Times New Roman"/>
          <w:b/>
          <w:sz w:val="23"/>
          <w:szCs w:val="23"/>
        </w:rPr>
        <w:t xml:space="preserve"> </w:t>
      </w:r>
      <w:r>
        <w:rPr>
          <w:rFonts w:eastAsia="Times New Roman"/>
          <w:b/>
          <w:sz w:val="23"/>
          <w:szCs w:val="23"/>
        </w:rPr>
        <w:t>–</w:t>
      </w:r>
      <w:r w:rsidRPr="009B016B">
        <w:rPr>
          <w:rFonts w:eastAsia="Times New Roman"/>
          <w:b/>
          <w:sz w:val="23"/>
          <w:szCs w:val="23"/>
        </w:rPr>
        <w:t xml:space="preserve"> </w:t>
      </w:r>
      <w:r w:rsidR="00E921EB" w:rsidRPr="009B016B">
        <w:rPr>
          <w:rFonts w:eastAsia="Times New Roman"/>
          <w:b/>
          <w:sz w:val="23"/>
          <w:szCs w:val="23"/>
        </w:rPr>
        <w:t>Amendments</w:t>
      </w:r>
      <w:bookmarkEnd w:id="14"/>
    </w:p>
    <w:p w14:paraId="4F6E33CB" w14:textId="77777777" w:rsidR="009B016B" w:rsidRPr="009B016B" w:rsidRDefault="00E921EB" w:rsidP="00D566B9">
      <w:pPr>
        <w:pStyle w:val="Default"/>
        <w:numPr>
          <w:ilvl w:val="1"/>
          <w:numId w:val="5"/>
        </w:numPr>
        <w:spacing w:before="240" w:after="120"/>
        <w:jc w:val="both"/>
        <w:rPr>
          <w:rFonts w:eastAsia="Times New Roman"/>
          <w:b/>
          <w:sz w:val="23"/>
          <w:szCs w:val="23"/>
        </w:rPr>
      </w:pPr>
      <w:r w:rsidRPr="009B016B">
        <w:rPr>
          <w:rFonts w:eastAsia="Times New Roman"/>
          <w:sz w:val="23"/>
          <w:szCs w:val="23"/>
        </w:rPr>
        <w:t>These by-laws may be amended only by a two-thirds majority vote of the Board of Directors.</w:t>
      </w:r>
    </w:p>
    <w:p w14:paraId="05E6D1A3" w14:textId="77777777" w:rsidR="009B016B" w:rsidRPr="009B016B" w:rsidRDefault="009B016B" w:rsidP="00D566B9">
      <w:pPr>
        <w:pStyle w:val="Default"/>
        <w:numPr>
          <w:ilvl w:val="0"/>
          <w:numId w:val="5"/>
        </w:numPr>
        <w:spacing w:before="240" w:after="120"/>
        <w:jc w:val="both"/>
        <w:outlineLvl w:val="0"/>
        <w:rPr>
          <w:rFonts w:eastAsia="Times New Roman"/>
          <w:sz w:val="23"/>
          <w:szCs w:val="23"/>
        </w:rPr>
      </w:pPr>
      <w:r w:rsidRPr="009B016B">
        <w:rPr>
          <w:rFonts w:eastAsia="Times New Roman"/>
          <w:b/>
          <w:sz w:val="23"/>
          <w:szCs w:val="23"/>
        </w:rPr>
        <w:t xml:space="preserve"> </w:t>
      </w:r>
      <w:bookmarkStart w:id="15" w:name="_Toc487003823"/>
      <w:r w:rsidR="00E921EB" w:rsidRPr="009B016B">
        <w:rPr>
          <w:rFonts w:eastAsia="Times New Roman"/>
          <w:b/>
          <w:sz w:val="23"/>
          <w:szCs w:val="23"/>
        </w:rPr>
        <w:t>ARTICLE IIX</w:t>
      </w:r>
      <w:r w:rsidRPr="009B016B">
        <w:rPr>
          <w:rFonts w:eastAsia="Times New Roman"/>
          <w:b/>
          <w:sz w:val="23"/>
          <w:szCs w:val="23"/>
        </w:rPr>
        <w:t xml:space="preserve"> - </w:t>
      </w:r>
      <w:r w:rsidR="00E921EB" w:rsidRPr="009B016B">
        <w:rPr>
          <w:rFonts w:eastAsia="Times New Roman"/>
          <w:b/>
          <w:sz w:val="23"/>
          <w:szCs w:val="23"/>
        </w:rPr>
        <w:t>Dissolution of Program</w:t>
      </w:r>
      <w:bookmarkEnd w:id="15"/>
    </w:p>
    <w:p w14:paraId="1FBD6907" w14:textId="39D7F597" w:rsidR="008F192F" w:rsidRPr="002C66A3" w:rsidRDefault="00E921EB" w:rsidP="00D566B9">
      <w:pPr>
        <w:pStyle w:val="Default"/>
        <w:numPr>
          <w:ilvl w:val="1"/>
          <w:numId w:val="5"/>
        </w:numPr>
        <w:spacing w:before="240" w:after="120"/>
        <w:jc w:val="both"/>
        <w:rPr>
          <w:sz w:val="23"/>
          <w:szCs w:val="23"/>
        </w:rPr>
      </w:pPr>
      <w:r w:rsidRPr="009B016B">
        <w:rPr>
          <w:rFonts w:eastAsia="Times New Roman"/>
          <w:sz w:val="23"/>
          <w:szCs w:val="23"/>
        </w:rPr>
        <w:t xml:space="preserve">In the event the </w:t>
      </w:r>
      <w:r w:rsidR="001E0EB2" w:rsidRPr="009B016B">
        <w:rPr>
          <w:rFonts w:eastAsia="Times New Roman"/>
          <w:sz w:val="23"/>
          <w:szCs w:val="23"/>
        </w:rPr>
        <w:t>BJW</w:t>
      </w:r>
      <w:r w:rsidRPr="009B016B">
        <w:rPr>
          <w:rFonts w:eastAsia="Times New Roman"/>
          <w:sz w:val="23"/>
          <w:szCs w:val="23"/>
        </w:rPr>
        <w:t xml:space="preserve"> ceases to exist, all assets, cash, equipment and miscellaneous items will be donated to fellow organization(s) as voted on by the Board of Directors.</w:t>
      </w:r>
      <w:r w:rsidR="00D566B9" w:rsidRPr="002C66A3">
        <w:rPr>
          <w:sz w:val="23"/>
          <w:szCs w:val="23"/>
        </w:rPr>
        <w:t xml:space="preserve"> </w:t>
      </w:r>
    </w:p>
    <w:sectPr w:rsidR="008F192F" w:rsidRPr="002C66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8D02F" w14:textId="77777777" w:rsidR="00B06C95" w:rsidRDefault="00B06C95" w:rsidP="00CC7759">
      <w:pPr>
        <w:spacing w:after="0" w:line="240" w:lineRule="auto"/>
      </w:pPr>
      <w:r>
        <w:separator/>
      </w:r>
    </w:p>
  </w:endnote>
  <w:endnote w:type="continuationSeparator" w:id="0">
    <w:p w14:paraId="2DEE7BD1" w14:textId="77777777" w:rsidR="00B06C95" w:rsidRDefault="00B06C95" w:rsidP="00CC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0A0B9" w14:textId="224E6B38" w:rsidR="00CC7759" w:rsidRDefault="00576A02" w:rsidP="00576A02">
    <w:pPr>
      <w:autoSpaceDE w:val="0"/>
      <w:autoSpaceDN w:val="0"/>
      <w:adjustRightInd w:val="0"/>
      <w:spacing w:after="0" w:line="204" w:lineRule="exact"/>
      <w:ind w:left="40" w:right="-20"/>
      <w:rPr>
        <w:rFonts w:ascii="Times New Roman" w:hAnsi="Times New Roman" w:cs="Times New Roman"/>
        <w:sz w:val="20"/>
        <w:szCs w:val="20"/>
      </w:rPr>
    </w:pPr>
    <w:r>
      <w:rPr>
        <w:rFonts w:ascii="Times New Roman" w:hAnsi="Times New Roman" w:cs="Times New Roman"/>
        <w:sz w:val="20"/>
        <w:szCs w:val="20"/>
      </w:rPr>
      <w:t>Version 1</w:t>
    </w:r>
    <w:r w:rsidR="00CC7759">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2"/>
        <w:sz w:val="20"/>
        <w:szCs w:val="20"/>
      </w:rPr>
      <w:t xml:space="preserve">August 6, </w:t>
    </w:r>
    <w:r w:rsidR="00CC7759">
      <w:rPr>
        <w:rFonts w:ascii="Times New Roman" w:hAnsi="Times New Roman" w:cs="Times New Roman"/>
        <w:spacing w:val="1"/>
        <w:sz w:val="20"/>
        <w:szCs w:val="20"/>
      </w:rPr>
      <w:t>201</w:t>
    </w:r>
    <w:r w:rsidR="00307F47">
      <w:rPr>
        <w:rFonts w:ascii="Times New Roman" w:hAnsi="Times New Roman" w:cs="Times New Roman"/>
        <w:spacing w:val="1"/>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142E4" w14:textId="77777777" w:rsidR="00B06C95" w:rsidRDefault="00B06C95" w:rsidP="00CC7759">
      <w:pPr>
        <w:spacing w:after="0" w:line="240" w:lineRule="auto"/>
      </w:pPr>
      <w:r>
        <w:separator/>
      </w:r>
    </w:p>
  </w:footnote>
  <w:footnote w:type="continuationSeparator" w:id="0">
    <w:p w14:paraId="4FF7B5B9" w14:textId="77777777" w:rsidR="00B06C95" w:rsidRDefault="00B06C95" w:rsidP="00CC7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35876"/>
    <w:multiLevelType w:val="hybridMultilevel"/>
    <w:tmpl w:val="9B28C8A4"/>
    <w:lvl w:ilvl="0" w:tplc="B61E1E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A84F7E"/>
    <w:multiLevelType w:val="hybridMultilevel"/>
    <w:tmpl w:val="D4FC6708"/>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6659A6"/>
    <w:multiLevelType w:val="hybridMultilevel"/>
    <w:tmpl w:val="7884F556"/>
    <w:lvl w:ilvl="0" w:tplc="0409000F">
      <w:start w:val="1"/>
      <w:numFmt w:val="decimal"/>
      <w:lvlText w:val="%1."/>
      <w:lvlJc w:val="left"/>
      <w:pPr>
        <w:ind w:left="360" w:hanging="360"/>
      </w:pPr>
    </w:lvl>
    <w:lvl w:ilvl="1" w:tplc="6714C85A">
      <w:start w:val="1"/>
      <w:numFmt w:val="lowerLetter"/>
      <w:lvlText w:val="%2."/>
      <w:lvlJc w:val="left"/>
      <w:pPr>
        <w:ind w:left="1440" w:hanging="360"/>
      </w:pPr>
      <w:rPr>
        <w:b w:val="0"/>
      </w:rPr>
    </w:lvl>
    <w:lvl w:ilvl="2" w:tplc="91D4DCB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D3FC2"/>
    <w:multiLevelType w:val="hybridMultilevel"/>
    <w:tmpl w:val="5EAC7C60"/>
    <w:lvl w:ilvl="0" w:tplc="A314B350">
      <w:start w:val="1"/>
      <w:numFmt w:val="upperLetter"/>
      <w:lvlText w:val="%1."/>
      <w:lvlJc w:val="left"/>
      <w:pPr>
        <w:ind w:left="720" w:hanging="360"/>
      </w:pPr>
      <w:rPr>
        <w:rFonts w:hint="default"/>
        <w:b/>
      </w:rPr>
    </w:lvl>
    <w:lvl w:ilvl="1" w:tplc="DB82C84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E96B4B"/>
    <w:multiLevelType w:val="hybridMultilevel"/>
    <w:tmpl w:val="B75E2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9F1F30"/>
    <w:multiLevelType w:val="hybridMultilevel"/>
    <w:tmpl w:val="5AC21C44"/>
    <w:lvl w:ilvl="0" w:tplc="A314B3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0F"/>
    <w:rsid w:val="00090562"/>
    <w:rsid w:val="000F53F8"/>
    <w:rsid w:val="00124558"/>
    <w:rsid w:val="00142583"/>
    <w:rsid w:val="00183523"/>
    <w:rsid w:val="001E0EB2"/>
    <w:rsid w:val="002C66A3"/>
    <w:rsid w:val="00307F47"/>
    <w:rsid w:val="0035290F"/>
    <w:rsid w:val="00417621"/>
    <w:rsid w:val="00446448"/>
    <w:rsid w:val="004D5657"/>
    <w:rsid w:val="00512BAE"/>
    <w:rsid w:val="00536EFE"/>
    <w:rsid w:val="00576A02"/>
    <w:rsid w:val="006119DC"/>
    <w:rsid w:val="00655C59"/>
    <w:rsid w:val="006761E8"/>
    <w:rsid w:val="006F4BB2"/>
    <w:rsid w:val="007730C6"/>
    <w:rsid w:val="007A1B35"/>
    <w:rsid w:val="007B410E"/>
    <w:rsid w:val="007D3B0A"/>
    <w:rsid w:val="008F192F"/>
    <w:rsid w:val="00922AFF"/>
    <w:rsid w:val="009B016B"/>
    <w:rsid w:val="00A015C1"/>
    <w:rsid w:val="00A21EB6"/>
    <w:rsid w:val="00A726BD"/>
    <w:rsid w:val="00B06C95"/>
    <w:rsid w:val="00B909D4"/>
    <w:rsid w:val="00BE110A"/>
    <w:rsid w:val="00BE2A41"/>
    <w:rsid w:val="00BF513C"/>
    <w:rsid w:val="00CC7759"/>
    <w:rsid w:val="00CF7B82"/>
    <w:rsid w:val="00D566B9"/>
    <w:rsid w:val="00D83DEC"/>
    <w:rsid w:val="00D852E9"/>
    <w:rsid w:val="00E61DB5"/>
    <w:rsid w:val="00E921EB"/>
    <w:rsid w:val="00F165DE"/>
    <w:rsid w:val="00F50368"/>
    <w:rsid w:val="00F83B04"/>
    <w:rsid w:val="00FB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1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59"/>
  </w:style>
  <w:style w:type="paragraph" w:styleId="Footer">
    <w:name w:val="footer"/>
    <w:basedOn w:val="Normal"/>
    <w:link w:val="FooterChar"/>
    <w:uiPriority w:val="99"/>
    <w:unhideWhenUsed/>
    <w:rsid w:val="00CC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59"/>
  </w:style>
  <w:style w:type="paragraph" w:customStyle="1" w:styleId="Default">
    <w:name w:val="Default"/>
    <w:rsid w:val="00CC775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D3B0A"/>
    <w:pPr>
      <w:spacing w:after="0" w:line="240" w:lineRule="auto"/>
    </w:pPr>
  </w:style>
  <w:style w:type="paragraph" w:styleId="BalloonText">
    <w:name w:val="Balloon Text"/>
    <w:basedOn w:val="Normal"/>
    <w:link w:val="BalloonTextChar"/>
    <w:uiPriority w:val="99"/>
    <w:semiHidden/>
    <w:unhideWhenUsed/>
    <w:rsid w:val="0067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E8"/>
    <w:rPr>
      <w:rFonts w:ascii="Tahoma" w:hAnsi="Tahoma" w:cs="Tahoma"/>
      <w:sz w:val="16"/>
      <w:szCs w:val="16"/>
    </w:rPr>
  </w:style>
  <w:style w:type="character" w:styleId="CommentReference">
    <w:name w:val="annotation reference"/>
    <w:basedOn w:val="DefaultParagraphFont"/>
    <w:uiPriority w:val="99"/>
    <w:semiHidden/>
    <w:unhideWhenUsed/>
    <w:rsid w:val="007730C6"/>
    <w:rPr>
      <w:sz w:val="16"/>
      <w:szCs w:val="16"/>
    </w:rPr>
  </w:style>
  <w:style w:type="paragraph" w:styleId="CommentText">
    <w:name w:val="annotation text"/>
    <w:basedOn w:val="Normal"/>
    <w:link w:val="CommentTextChar"/>
    <w:uiPriority w:val="99"/>
    <w:semiHidden/>
    <w:unhideWhenUsed/>
    <w:rsid w:val="007730C6"/>
    <w:pPr>
      <w:spacing w:line="240" w:lineRule="auto"/>
    </w:pPr>
    <w:rPr>
      <w:sz w:val="20"/>
      <w:szCs w:val="20"/>
    </w:rPr>
  </w:style>
  <w:style w:type="character" w:customStyle="1" w:styleId="CommentTextChar">
    <w:name w:val="Comment Text Char"/>
    <w:basedOn w:val="DefaultParagraphFont"/>
    <w:link w:val="CommentText"/>
    <w:uiPriority w:val="99"/>
    <w:semiHidden/>
    <w:rsid w:val="007730C6"/>
    <w:rPr>
      <w:sz w:val="20"/>
      <w:szCs w:val="20"/>
    </w:rPr>
  </w:style>
  <w:style w:type="paragraph" w:styleId="CommentSubject">
    <w:name w:val="annotation subject"/>
    <w:basedOn w:val="CommentText"/>
    <w:next w:val="CommentText"/>
    <w:link w:val="CommentSubjectChar"/>
    <w:uiPriority w:val="99"/>
    <w:semiHidden/>
    <w:unhideWhenUsed/>
    <w:rsid w:val="007730C6"/>
    <w:rPr>
      <w:b/>
      <w:bCs/>
    </w:rPr>
  </w:style>
  <w:style w:type="character" w:customStyle="1" w:styleId="CommentSubjectChar">
    <w:name w:val="Comment Subject Char"/>
    <w:basedOn w:val="CommentTextChar"/>
    <w:link w:val="CommentSubject"/>
    <w:uiPriority w:val="99"/>
    <w:semiHidden/>
    <w:rsid w:val="007730C6"/>
    <w:rPr>
      <w:b/>
      <w:bCs/>
      <w:sz w:val="20"/>
      <w:szCs w:val="20"/>
    </w:rPr>
  </w:style>
  <w:style w:type="character" w:customStyle="1" w:styleId="Heading1Char">
    <w:name w:val="Heading 1 Char"/>
    <w:basedOn w:val="DefaultParagraphFont"/>
    <w:link w:val="Heading1"/>
    <w:uiPriority w:val="9"/>
    <w:rsid w:val="009B016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B016B"/>
    <w:pPr>
      <w:spacing w:line="259" w:lineRule="auto"/>
      <w:outlineLvl w:val="9"/>
    </w:pPr>
  </w:style>
  <w:style w:type="paragraph" w:styleId="TOC1">
    <w:name w:val="toc 1"/>
    <w:basedOn w:val="Normal"/>
    <w:next w:val="Normal"/>
    <w:autoRedefine/>
    <w:uiPriority w:val="39"/>
    <w:unhideWhenUsed/>
    <w:rsid w:val="00D566B9"/>
    <w:pPr>
      <w:spacing w:after="100"/>
    </w:pPr>
  </w:style>
  <w:style w:type="paragraph" w:styleId="TOC6">
    <w:name w:val="toc 6"/>
    <w:basedOn w:val="Normal"/>
    <w:next w:val="Normal"/>
    <w:autoRedefine/>
    <w:uiPriority w:val="39"/>
    <w:semiHidden/>
    <w:unhideWhenUsed/>
    <w:rsid w:val="009B016B"/>
    <w:pPr>
      <w:spacing w:after="100"/>
      <w:ind w:left="1100"/>
    </w:pPr>
  </w:style>
  <w:style w:type="paragraph" w:styleId="TOC2">
    <w:name w:val="toc 2"/>
    <w:basedOn w:val="Normal"/>
    <w:next w:val="Normal"/>
    <w:autoRedefine/>
    <w:uiPriority w:val="39"/>
    <w:unhideWhenUsed/>
    <w:rsid w:val="00D566B9"/>
    <w:pPr>
      <w:spacing w:after="100"/>
      <w:ind w:left="220"/>
    </w:pPr>
  </w:style>
  <w:style w:type="paragraph" w:styleId="TOC3">
    <w:name w:val="toc 3"/>
    <w:basedOn w:val="Normal"/>
    <w:next w:val="Normal"/>
    <w:autoRedefine/>
    <w:uiPriority w:val="39"/>
    <w:unhideWhenUsed/>
    <w:rsid w:val="00D566B9"/>
    <w:pPr>
      <w:spacing w:after="100"/>
      <w:ind w:left="440"/>
    </w:pPr>
  </w:style>
  <w:style w:type="character" w:styleId="Hyperlink">
    <w:name w:val="Hyperlink"/>
    <w:basedOn w:val="DefaultParagraphFont"/>
    <w:uiPriority w:val="99"/>
    <w:unhideWhenUsed/>
    <w:rsid w:val="00D56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1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59"/>
  </w:style>
  <w:style w:type="paragraph" w:styleId="Footer">
    <w:name w:val="footer"/>
    <w:basedOn w:val="Normal"/>
    <w:link w:val="FooterChar"/>
    <w:uiPriority w:val="99"/>
    <w:unhideWhenUsed/>
    <w:rsid w:val="00CC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59"/>
  </w:style>
  <w:style w:type="paragraph" w:customStyle="1" w:styleId="Default">
    <w:name w:val="Default"/>
    <w:rsid w:val="00CC775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D3B0A"/>
    <w:pPr>
      <w:spacing w:after="0" w:line="240" w:lineRule="auto"/>
    </w:pPr>
  </w:style>
  <w:style w:type="paragraph" w:styleId="BalloonText">
    <w:name w:val="Balloon Text"/>
    <w:basedOn w:val="Normal"/>
    <w:link w:val="BalloonTextChar"/>
    <w:uiPriority w:val="99"/>
    <w:semiHidden/>
    <w:unhideWhenUsed/>
    <w:rsid w:val="0067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E8"/>
    <w:rPr>
      <w:rFonts w:ascii="Tahoma" w:hAnsi="Tahoma" w:cs="Tahoma"/>
      <w:sz w:val="16"/>
      <w:szCs w:val="16"/>
    </w:rPr>
  </w:style>
  <w:style w:type="character" w:styleId="CommentReference">
    <w:name w:val="annotation reference"/>
    <w:basedOn w:val="DefaultParagraphFont"/>
    <w:uiPriority w:val="99"/>
    <w:semiHidden/>
    <w:unhideWhenUsed/>
    <w:rsid w:val="007730C6"/>
    <w:rPr>
      <w:sz w:val="16"/>
      <w:szCs w:val="16"/>
    </w:rPr>
  </w:style>
  <w:style w:type="paragraph" w:styleId="CommentText">
    <w:name w:val="annotation text"/>
    <w:basedOn w:val="Normal"/>
    <w:link w:val="CommentTextChar"/>
    <w:uiPriority w:val="99"/>
    <w:semiHidden/>
    <w:unhideWhenUsed/>
    <w:rsid w:val="007730C6"/>
    <w:pPr>
      <w:spacing w:line="240" w:lineRule="auto"/>
    </w:pPr>
    <w:rPr>
      <w:sz w:val="20"/>
      <w:szCs w:val="20"/>
    </w:rPr>
  </w:style>
  <w:style w:type="character" w:customStyle="1" w:styleId="CommentTextChar">
    <w:name w:val="Comment Text Char"/>
    <w:basedOn w:val="DefaultParagraphFont"/>
    <w:link w:val="CommentText"/>
    <w:uiPriority w:val="99"/>
    <w:semiHidden/>
    <w:rsid w:val="007730C6"/>
    <w:rPr>
      <w:sz w:val="20"/>
      <w:szCs w:val="20"/>
    </w:rPr>
  </w:style>
  <w:style w:type="paragraph" w:styleId="CommentSubject">
    <w:name w:val="annotation subject"/>
    <w:basedOn w:val="CommentText"/>
    <w:next w:val="CommentText"/>
    <w:link w:val="CommentSubjectChar"/>
    <w:uiPriority w:val="99"/>
    <w:semiHidden/>
    <w:unhideWhenUsed/>
    <w:rsid w:val="007730C6"/>
    <w:rPr>
      <w:b/>
      <w:bCs/>
    </w:rPr>
  </w:style>
  <w:style w:type="character" w:customStyle="1" w:styleId="CommentSubjectChar">
    <w:name w:val="Comment Subject Char"/>
    <w:basedOn w:val="CommentTextChar"/>
    <w:link w:val="CommentSubject"/>
    <w:uiPriority w:val="99"/>
    <w:semiHidden/>
    <w:rsid w:val="007730C6"/>
    <w:rPr>
      <w:b/>
      <w:bCs/>
      <w:sz w:val="20"/>
      <w:szCs w:val="20"/>
    </w:rPr>
  </w:style>
  <w:style w:type="character" w:customStyle="1" w:styleId="Heading1Char">
    <w:name w:val="Heading 1 Char"/>
    <w:basedOn w:val="DefaultParagraphFont"/>
    <w:link w:val="Heading1"/>
    <w:uiPriority w:val="9"/>
    <w:rsid w:val="009B016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B016B"/>
    <w:pPr>
      <w:spacing w:line="259" w:lineRule="auto"/>
      <w:outlineLvl w:val="9"/>
    </w:pPr>
  </w:style>
  <w:style w:type="paragraph" w:styleId="TOC1">
    <w:name w:val="toc 1"/>
    <w:basedOn w:val="Normal"/>
    <w:next w:val="Normal"/>
    <w:autoRedefine/>
    <w:uiPriority w:val="39"/>
    <w:unhideWhenUsed/>
    <w:rsid w:val="00D566B9"/>
    <w:pPr>
      <w:spacing w:after="100"/>
    </w:pPr>
  </w:style>
  <w:style w:type="paragraph" w:styleId="TOC6">
    <w:name w:val="toc 6"/>
    <w:basedOn w:val="Normal"/>
    <w:next w:val="Normal"/>
    <w:autoRedefine/>
    <w:uiPriority w:val="39"/>
    <w:semiHidden/>
    <w:unhideWhenUsed/>
    <w:rsid w:val="009B016B"/>
    <w:pPr>
      <w:spacing w:after="100"/>
      <w:ind w:left="1100"/>
    </w:pPr>
  </w:style>
  <w:style w:type="paragraph" w:styleId="TOC2">
    <w:name w:val="toc 2"/>
    <w:basedOn w:val="Normal"/>
    <w:next w:val="Normal"/>
    <w:autoRedefine/>
    <w:uiPriority w:val="39"/>
    <w:unhideWhenUsed/>
    <w:rsid w:val="00D566B9"/>
    <w:pPr>
      <w:spacing w:after="100"/>
      <w:ind w:left="220"/>
    </w:pPr>
  </w:style>
  <w:style w:type="paragraph" w:styleId="TOC3">
    <w:name w:val="toc 3"/>
    <w:basedOn w:val="Normal"/>
    <w:next w:val="Normal"/>
    <w:autoRedefine/>
    <w:uiPriority w:val="39"/>
    <w:unhideWhenUsed/>
    <w:rsid w:val="00D566B9"/>
    <w:pPr>
      <w:spacing w:after="100"/>
      <w:ind w:left="440"/>
    </w:pPr>
  </w:style>
  <w:style w:type="character" w:styleId="Hyperlink">
    <w:name w:val="Hyperlink"/>
    <w:basedOn w:val="DefaultParagraphFont"/>
    <w:uiPriority w:val="99"/>
    <w:unhideWhenUsed/>
    <w:rsid w:val="00D56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8903">
      <w:bodyDiv w:val="1"/>
      <w:marLeft w:val="0"/>
      <w:marRight w:val="0"/>
      <w:marTop w:val="0"/>
      <w:marBottom w:val="0"/>
      <w:divBdr>
        <w:top w:val="none" w:sz="0" w:space="0" w:color="auto"/>
        <w:left w:val="none" w:sz="0" w:space="0" w:color="auto"/>
        <w:bottom w:val="none" w:sz="0" w:space="0" w:color="auto"/>
        <w:right w:val="none" w:sz="0" w:space="0" w:color="auto"/>
      </w:divBdr>
      <w:divsChild>
        <w:div w:id="1912619186">
          <w:marLeft w:val="0"/>
          <w:marRight w:val="0"/>
          <w:marTop w:val="0"/>
          <w:marBottom w:val="0"/>
          <w:divBdr>
            <w:top w:val="none" w:sz="0" w:space="0" w:color="auto"/>
            <w:left w:val="none" w:sz="0" w:space="0" w:color="auto"/>
            <w:bottom w:val="none" w:sz="0" w:space="0" w:color="auto"/>
            <w:right w:val="none" w:sz="0" w:space="0" w:color="auto"/>
          </w:divBdr>
          <w:divsChild>
            <w:div w:id="919409975">
              <w:marLeft w:val="0"/>
              <w:marRight w:val="0"/>
              <w:marTop w:val="0"/>
              <w:marBottom w:val="0"/>
              <w:divBdr>
                <w:top w:val="none" w:sz="0" w:space="0" w:color="auto"/>
                <w:left w:val="none" w:sz="0" w:space="0" w:color="auto"/>
                <w:bottom w:val="none" w:sz="0" w:space="0" w:color="auto"/>
                <w:right w:val="none" w:sz="0" w:space="0" w:color="auto"/>
              </w:divBdr>
              <w:divsChild>
                <w:div w:id="488524973">
                  <w:marLeft w:val="0"/>
                  <w:marRight w:val="0"/>
                  <w:marTop w:val="0"/>
                  <w:marBottom w:val="0"/>
                  <w:divBdr>
                    <w:top w:val="none" w:sz="0" w:space="0" w:color="auto"/>
                    <w:left w:val="none" w:sz="0" w:space="0" w:color="auto"/>
                    <w:bottom w:val="none" w:sz="0" w:space="0" w:color="auto"/>
                    <w:right w:val="none" w:sz="0" w:space="0" w:color="auto"/>
                  </w:divBdr>
                  <w:divsChild>
                    <w:div w:id="1681809078">
                      <w:marLeft w:val="0"/>
                      <w:marRight w:val="0"/>
                      <w:marTop w:val="0"/>
                      <w:marBottom w:val="0"/>
                      <w:divBdr>
                        <w:top w:val="none" w:sz="0" w:space="0" w:color="auto"/>
                        <w:left w:val="none" w:sz="0" w:space="0" w:color="auto"/>
                        <w:bottom w:val="none" w:sz="0" w:space="0" w:color="auto"/>
                        <w:right w:val="none" w:sz="0" w:space="0" w:color="auto"/>
                      </w:divBdr>
                      <w:divsChild>
                        <w:div w:id="1039205359">
                          <w:marLeft w:val="0"/>
                          <w:marRight w:val="0"/>
                          <w:marTop w:val="0"/>
                          <w:marBottom w:val="0"/>
                          <w:divBdr>
                            <w:top w:val="none" w:sz="0" w:space="0" w:color="auto"/>
                            <w:left w:val="none" w:sz="0" w:space="0" w:color="auto"/>
                            <w:bottom w:val="none" w:sz="0" w:space="0" w:color="auto"/>
                            <w:right w:val="none" w:sz="0" w:space="0" w:color="auto"/>
                          </w:divBdr>
                          <w:divsChild>
                            <w:div w:id="808278307">
                              <w:marLeft w:val="0"/>
                              <w:marRight w:val="0"/>
                              <w:marTop w:val="0"/>
                              <w:marBottom w:val="0"/>
                              <w:divBdr>
                                <w:top w:val="none" w:sz="0" w:space="0" w:color="auto"/>
                                <w:left w:val="none" w:sz="0" w:space="0" w:color="auto"/>
                                <w:bottom w:val="none" w:sz="0" w:space="0" w:color="auto"/>
                                <w:right w:val="none" w:sz="0" w:space="0" w:color="auto"/>
                              </w:divBdr>
                              <w:divsChild>
                                <w:div w:id="1658194539">
                                  <w:marLeft w:val="0"/>
                                  <w:marRight w:val="0"/>
                                  <w:marTop w:val="0"/>
                                  <w:marBottom w:val="0"/>
                                  <w:divBdr>
                                    <w:top w:val="none" w:sz="0" w:space="0" w:color="auto"/>
                                    <w:left w:val="none" w:sz="0" w:space="0" w:color="auto"/>
                                    <w:bottom w:val="none" w:sz="0" w:space="0" w:color="auto"/>
                                    <w:right w:val="none" w:sz="0" w:space="0" w:color="auto"/>
                                  </w:divBdr>
                                  <w:divsChild>
                                    <w:div w:id="1612394675">
                                      <w:marLeft w:val="0"/>
                                      <w:marRight w:val="0"/>
                                      <w:marTop w:val="0"/>
                                      <w:marBottom w:val="0"/>
                                      <w:divBdr>
                                        <w:top w:val="none" w:sz="0" w:space="0" w:color="auto"/>
                                        <w:left w:val="none" w:sz="0" w:space="0" w:color="auto"/>
                                        <w:bottom w:val="none" w:sz="0" w:space="0" w:color="auto"/>
                                        <w:right w:val="none" w:sz="0" w:space="0" w:color="auto"/>
                                      </w:divBdr>
                                      <w:divsChild>
                                        <w:div w:id="848566343">
                                          <w:marLeft w:val="0"/>
                                          <w:marRight w:val="0"/>
                                          <w:marTop w:val="0"/>
                                          <w:marBottom w:val="0"/>
                                          <w:divBdr>
                                            <w:top w:val="none" w:sz="0" w:space="0" w:color="auto"/>
                                            <w:left w:val="none" w:sz="0" w:space="0" w:color="auto"/>
                                            <w:bottom w:val="none" w:sz="0" w:space="0" w:color="auto"/>
                                            <w:right w:val="none" w:sz="0" w:space="0" w:color="auto"/>
                                          </w:divBdr>
                                          <w:divsChild>
                                            <w:div w:id="367489920">
                                              <w:marLeft w:val="0"/>
                                              <w:marRight w:val="0"/>
                                              <w:marTop w:val="0"/>
                                              <w:marBottom w:val="0"/>
                                              <w:divBdr>
                                                <w:top w:val="none" w:sz="0" w:space="0" w:color="auto"/>
                                                <w:left w:val="none" w:sz="0" w:space="0" w:color="auto"/>
                                                <w:bottom w:val="none" w:sz="0" w:space="0" w:color="auto"/>
                                                <w:right w:val="none" w:sz="0" w:space="0" w:color="auto"/>
                                              </w:divBdr>
                                              <w:divsChild>
                                                <w:div w:id="2147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699F-D45E-4EC6-80C0-AB767985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MarkWest</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Vincent</dc:creator>
  <cp:lastModifiedBy>Andrea</cp:lastModifiedBy>
  <cp:revision>2</cp:revision>
  <dcterms:created xsi:type="dcterms:W3CDTF">2017-08-08T00:52:00Z</dcterms:created>
  <dcterms:modified xsi:type="dcterms:W3CDTF">2017-08-08T00:52:00Z</dcterms:modified>
</cp:coreProperties>
</file>